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A7" w:rsidRDefault="006A2BA7" w:rsidP="00036707">
      <w:pPr>
        <w:spacing w:after="0" w:line="240" w:lineRule="auto"/>
        <w:jc w:val="center"/>
        <w:rPr>
          <w:rFonts w:ascii="Times New Roman" w:eastAsia="Calibri" w:hAnsi="Times New Roman"/>
          <w:sz w:val="28"/>
          <w:szCs w:val="28"/>
        </w:rPr>
      </w:pPr>
    </w:p>
    <w:p w:rsidR="00DE1B9F" w:rsidRPr="00DE1B9F" w:rsidRDefault="00DE1B9F" w:rsidP="00DE1B9F">
      <w:pPr>
        <w:spacing w:after="0" w:line="240" w:lineRule="auto"/>
        <w:jc w:val="center"/>
        <w:rPr>
          <w:rFonts w:ascii="Arial" w:hAnsi="Arial" w:cs="Arial"/>
          <w:b/>
          <w:bCs/>
          <w:sz w:val="24"/>
          <w:szCs w:val="24"/>
        </w:rPr>
      </w:pPr>
      <w:r w:rsidRPr="00DE1B9F">
        <w:rPr>
          <w:rFonts w:ascii="Arial" w:hAnsi="Arial" w:cs="Arial"/>
          <w:b/>
          <w:bCs/>
          <w:sz w:val="24"/>
          <w:szCs w:val="24"/>
        </w:rPr>
        <w:t xml:space="preserve">Трудовой договор и испытательный срок </w:t>
      </w:r>
    </w:p>
    <w:p w:rsidR="00DE1B9F" w:rsidRPr="00DE1B9F" w:rsidRDefault="00DE1B9F" w:rsidP="00DE1B9F">
      <w:pPr>
        <w:spacing w:after="0" w:line="240" w:lineRule="auto"/>
        <w:jc w:val="both"/>
        <w:rPr>
          <w:rFonts w:ascii="Times New Roman" w:hAnsi="Times New Roman"/>
          <w:sz w:val="24"/>
          <w:szCs w:val="24"/>
        </w:rPr>
      </w:pPr>
      <w:r w:rsidRPr="00DE1B9F">
        <w:rPr>
          <w:rFonts w:ascii="Times New Roman" w:hAnsi="Times New Roman"/>
          <w:sz w:val="24"/>
          <w:szCs w:val="24"/>
        </w:rPr>
        <w:t xml:space="preserve">  </w:t>
      </w:r>
    </w:p>
    <w:p w:rsidR="00DE1B9F" w:rsidRPr="00DE1B9F" w:rsidRDefault="00DE1B9F" w:rsidP="00DE1B9F">
      <w:pPr>
        <w:spacing w:after="0" w:line="240" w:lineRule="auto"/>
        <w:ind w:firstLine="540"/>
        <w:jc w:val="both"/>
        <w:rPr>
          <w:rFonts w:ascii="Times New Roman" w:hAnsi="Times New Roman"/>
          <w:sz w:val="24"/>
          <w:szCs w:val="24"/>
        </w:rPr>
      </w:pPr>
      <w:r w:rsidRPr="00DE1B9F">
        <w:rPr>
          <w:rFonts w:ascii="Times New Roman" w:hAnsi="Times New Roman"/>
          <w:sz w:val="24"/>
          <w:szCs w:val="24"/>
        </w:rPr>
        <w:t xml:space="preserve">При приеме на работу с работником заключается трудовой договор. Сведения, которые должны в нем содержаться, перечислены в ст. 57 ТК РФ. Согласно этой норме условие об испытании является дополнительным. </w:t>
      </w:r>
    </w:p>
    <w:p w:rsidR="00DE1B9F" w:rsidRPr="00DE1B9F" w:rsidRDefault="00DE1B9F" w:rsidP="00DE1B9F">
      <w:pPr>
        <w:spacing w:after="0" w:line="240" w:lineRule="auto"/>
        <w:ind w:firstLine="540"/>
        <w:jc w:val="both"/>
        <w:rPr>
          <w:rFonts w:ascii="Times New Roman" w:hAnsi="Times New Roman"/>
          <w:sz w:val="24"/>
          <w:szCs w:val="24"/>
        </w:rPr>
      </w:pPr>
      <w:r>
        <w:rPr>
          <w:rFonts w:ascii="Times New Roman" w:hAnsi="Times New Roman"/>
          <w:sz w:val="24"/>
          <w:szCs w:val="24"/>
        </w:rPr>
        <w:t>У</w:t>
      </w:r>
      <w:r w:rsidRPr="00DE1B9F">
        <w:rPr>
          <w:rFonts w:ascii="Times New Roman" w:hAnsi="Times New Roman"/>
          <w:sz w:val="24"/>
          <w:szCs w:val="24"/>
        </w:rPr>
        <w:t>словие об испытании не является обязательным и при его отсутствии в трудовом договоре работник считается принятым на работу без испытания. Условие об испытании вносится только по соглашению сторон. Оно должно быть установлено либо в самом тексте трудового договора при его заключении, либо в отдельном соглашении сторон, если работник допущен до работы до оформления трудового договора в письменной форме. Продлевать услови</w:t>
      </w:r>
      <w:r>
        <w:rPr>
          <w:rFonts w:ascii="Times New Roman" w:hAnsi="Times New Roman"/>
          <w:sz w:val="24"/>
          <w:szCs w:val="24"/>
        </w:rPr>
        <w:t>е об испытательном сроке нельзя.</w:t>
      </w:r>
    </w:p>
    <w:p w:rsidR="00DE1B9F" w:rsidRPr="00DE1B9F" w:rsidRDefault="00DE1B9F" w:rsidP="00DE1B9F">
      <w:pPr>
        <w:spacing w:after="0" w:line="240" w:lineRule="auto"/>
        <w:ind w:firstLine="540"/>
        <w:jc w:val="both"/>
        <w:rPr>
          <w:rFonts w:ascii="Times New Roman" w:hAnsi="Times New Roman"/>
          <w:sz w:val="24"/>
          <w:szCs w:val="24"/>
        </w:rPr>
      </w:pPr>
      <w:r>
        <w:rPr>
          <w:rFonts w:ascii="Times New Roman" w:hAnsi="Times New Roman"/>
          <w:sz w:val="24"/>
          <w:szCs w:val="24"/>
        </w:rPr>
        <w:t>При</w:t>
      </w:r>
      <w:r w:rsidRPr="00DE1B9F">
        <w:rPr>
          <w:rFonts w:ascii="Times New Roman" w:hAnsi="Times New Roman"/>
          <w:sz w:val="24"/>
          <w:szCs w:val="24"/>
        </w:rPr>
        <w:t xml:space="preserve"> заключении </w:t>
      </w:r>
      <w:r>
        <w:rPr>
          <w:rFonts w:ascii="Times New Roman" w:hAnsi="Times New Roman"/>
          <w:sz w:val="24"/>
          <w:szCs w:val="24"/>
        </w:rPr>
        <w:t xml:space="preserve">трудового договора </w:t>
      </w:r>
      <w:r w:rsidRPr="00DE1B9F">
        <w:rPr>
          <w:rFonts w:ascii="Times New Roman" w:hAnsi="Times New Roman"/>
          <w:sz w:val="24"/>
          <w:szCs w:val="24"/>
        </w:rPr>
        <w:t xml:space="preserve">должны быть соблюдены следующие обязательные требования: </w:t>
      </w:r>
    </w:p>
    <w:p w:rsidR="00DE1B9F" w:rsidRPr="00DE1B9F" w:rsidRDefault="00DE1B9F" w:rsidP="00DE1B9F">
      <w:pPr>
        <w:spacing w:after="0" w:line="240" w:lineRule="auto"/>
        <w:ind w:firstLine="540"/>
        <w:jc w:val="both"/>
        <w:rPr>
          <w:rFonts w:ascii="Times New Roman" w:hAnsi="Times New Roman"/>
          <w:sz w:val="24"/>
          <w:szCs w:val="24"/>
        </w:rPr>
      </w:pPr>
      <w:r w:rsidRPr="00DE1B9F">
        <w:rPr>
          <w:rFonts w:ascii="Times New Roman" w:hAnsi="Times New Roman"/>
          <w:sz w:val="24"/>
          <w:szCs w:val="24"/>
        </w:rPr>
        <w:t xml:space="preserve">- письменная форма; </w:t>
      </w:r>
    </w:p>
    <w:p w:rsidR="00DE1B9F" w:rsidRPr="00DE1B9F" w:rsidRDefault="00DE1B9F" w:rsidP="00DE1B9F">
      <w:pPr>
        <w:spacing w:after="0" w:line="240" w:lineRule="auto"/>
        <w:ind w:firstLine="540"/>
        <w:jc w:val="both"/>
        <w:rPr>
          <w:rFonts w:ascii="Times New Roman" w:hAnsi="Times New Roman"/>
          <w:sz w:val="24"/>
          <w:szCs w:val="24"/>
        </w:rPr>
      </w:pPr>
      <w:r w:rsidRPr="00DE1B9F">
        <w:rPr>
          <w:rFonts w:ascii="Times New Roman" w:hAnsi="Times New Roman"/>
          <w:sz w:val="24"/>
          <w:szCs w:val="24"/>
        </w:rPr>
        <w:t xml:space="preserve">- подписание его обеими сторонами; </w:t>
      </w:r>
    </w:p>
    <w:p w:rsidR="00DE1B9F" w:rsidRPr="00DE1B9F" w:rsidRDefault="00DE1B9F" w:rsidP="00DE1B9F">
      <w:pPr>
        <w:spacing w:after="0" w:line="240" w:lineRule="auto"/>
        <w:ind w:firstLine="540"/>
        <w:jc w:val="both"/>
        <w:rPr>
          <w:rFonts w:ascii="Times New Roman" w:hAnsi="Times New Roman"/>
          <w:sz w:val="24"/>
          <w:szCs w:val="24"/>
        </w:rPr>
      </w:pPr>
      <w:r w:rsidRPr="00DE1B9F">
        <w:rPr>
          <w:rFonts w:ascii="Times New Roman" w:hAnsi="Times New Roman"/>
          <w:sz w:val="24"/>
          <w:szCs w:val="24"/>
        </w:rPr>
        <w:t xml:space="preserve">- наличие двух экземпляров - по одному для каждой из сторон; </w:t>
      </w:r>
    </w:p>
    <w:p w:rsidR="00DE1B9F" w:rsidRPr="00DE1B9F" w:rsidRDefault="00DE1B9F" w:rsidP="00DE1B9F">
      <w:pPr>
        <w:spacing w:after="0" w:line="240" w:lineRule="auto"/>
        <w:ind w:firstLine="540"/>
        <w:jc w:val="both"/>
        <w:rPr>
          <w:rFonts w:ascii="Times New Roman" w:hAnsi="Times New Roman"/>
          <w:sz w:val="24"/>
          <w:szCs w:val="24"/>
        </w:rPr>
      </w:pPr>
      <w:r w:rsidRPr="00DE1B9F">
        <w:rPr>
          <w:rFonts w:ascii="Times New Roman" w:hAnsi="Times New Roman"/>
          <w:sz w:val="24"/>
          <w:szCs w:val="24"/>
        </w:rPr>
        <w:t xml:space="preserve">- получение работником одного, подписанного обеими сторонами, экземпляра договора (подтверждением передачи работнику экземпляра договора является надпись на экземпляре работодателя). </w:t>
      </w:r>
    </w:p>
    <w:p w:rsidR="008D4A30" w:rsidRPr="008D4A30" w:rsidRDefault="008D4A30" w:rsidP="008D4A30">
      <w:pPr>
        <w:spacing w:after="0" w:line="240" w:lineRule="auto"/>
        <w:ind w:firstLine="567"/>
        <w:jc w:val="both"/>
        <w:rPr>
          <w:rFonts w:ascii="Times New Roman" w:hAnsi="Times New Roman"/>
          <w:sz w:val="28"/>
          <w:szCs w:val="28"/>
        </w:rPr>
      </w:pPr>
      <w:r w:rsidRPr="008D4A30">
        <w:rPr>
          <w:rFonts w:ascii="Times New Roman" w:hAnsi="Times New Roman"/>
          <w:sz w:val="28"/>
          <w:szCs w:val="28"/>
        </w:rPr>
        <w:t xml:space="preserve"> </w:t>
      </w:r>
    </w:p>
    <w:p w:rsidR="007B77B6" w:rsidRPr="006A2BA7" w:rsidRDefault="007B77B6" w:rsidP="000E3D87">
      <w:pPr>
        <w:autoSpaceDE w:val="0"/>
        <w:autoSpaceDN w:val="0"/>
        <w:adjustRightInd w:val="0"/>
        <w:spacing w:after="0" w:line="240" w:lineRule="exact"/>
        <w:jc w:val="both"/>
        <w:outlineLvl w:val="1"/>
        <w:rPr>
          <w:rFonts w:ascii="Times New Roman" w:hAnsi="Times New Roman"/>
          <w:sz w:val="28"/>
          <w:szCs w:val="28"/>
        </w:rPr>
      </w:pPr>
      <w:r w:rsidRPr="006A2BA7">
        <w:rPr>
          <w:rFonts w:ascii="Times New Roman" w:hAnsi="Times New Roman"/>
          <w:sz w:val="28"/>
          <w:szCs w:val="28"/>
        </w:rPr>
        <w:t xml:space="preserve"> </w:t>
      </w:r>
      <w:bookmarkStart w:id="0" w:name="_GoBack"/>
      <w:bookmarkEnd w:id="0"/>
    </w:p>
    <w:sectPr w:rsidR="007B77B6" w:rsidRPr="006A2BA7" w:rsidSect="00592058">
      <w:headerReference w:type="default" r:id="rId6"/>
      <w:pgSz w:w="11906" w:h="16838"/>
      <w:pgMar w:top="709" w:right="56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07" w:rsidRDefault="00892607" w:rsidP="00D93207">
      <w:pPr>
        <w:spacing w:after="0" w:line="240" w:lineRule="auto"/>
      </w:pPr>
      <w:r>
        <w:separator/>
      </w:r>
    </w:p>
  </w:endnote>
  <w:endnote w:type="continuationSeparator" w:id="0">
    <w:p w:rsidR="00892607" w:rsidRDefault="00892607"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07" w:rsidRDefault="00892607" w:rsidP="00D93207">
      <w:pPr>
        <w:spacing w:after="0" w:line="240" w:lineRule="auto"/>
      </w:pPr>
      <w:r>
        <w:separator/>
      </w:r>
    </w:p>
  </w:footnote>
  <w:footnote w:type="continuationSeparator" w:id="0">
    <w:p w:rsidR="00892607" w:rsidRDefault="00892607"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74552"/>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592058">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45321"/>
    <w:rsid w:val="000535AA"/>
    <w:rsid w:val="00053B5D"/>
    <w:rsid w:val="00057B3C"/>
    <w:rsid w:val="0006111F"/>
    <w:rsid w:val="000644F6"/>
    <w:rsid w:val="00075114"/>
    <w:rsid w:val="00075BF1"/>
    <w:rsid w:val="00081A4C"/>
    <w:rsid w:val="000833C8"/>
    <w:rsid w:val="00095932"/>
    <w:rsid w:val="000C0DE2"/>
    <w:rsid w:val="000C5B89"/>
    <w:rsid w:val="000E3D87"/>
    <w:rsid w:val="00101F0E"/>
    <w:rsid w:val="001021E5"/>
    <w:rsid w:val="00107D94"/>
    <w:rsid w:val="00117FF0"/>
    <w:rsid w:val="0012467A"/>
    <w:rsid w:val="001272CE"/>
    <w:rsid w:val="00127BAA"/>
    <w:rsid w:val="00130EC8"/>
    <w:rsid w:val="00137EFF"/>
    <w:rsid w:val="00154855"/>
    <w:rsid w:val="00176292"/>
    <w:rsid w:val="0018145D"/>
    <w:rsid w:val="001A6819"/>
    <w:rsid w:val="001B3493"/>
    <w:rsid w:val="001B57B0"/>
    <w:rsid w:val="001D0F3C"/>
    <w:rsid w:val="001D3186"/>
    <w:rsid w:val="001D56D7"/>
    <w:rsid w:val="001E337C"/>
    <w:rsid w:val="001F7681"/>
    <w:rsid w:val="002030E7"/>
    <w:rsid w:val="00211D76"/>
    <w:rsid w:val="0021561D"/>
    <w:rsid w:val="0022217F"/>
    <w:rsid w:val="00223B31"/>
    <w:rsid w:val="00244340"/>
    <w:rsid w:val="00247A7A"/>
    <w:rsid w:val="0025224C"/>
    <w:rsid w:val="00262E01"/>
    <w:rsid w:val="00263930"/>
    <w:rsid w:val="00266CAA"/>
    <w:rsid w:val="0027312E"/>
    <w:rsid w:val="00273812"/>
    <w:rsid w:val="002812D0"/>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60D9"/>
    <w:rsid w:val="003C7556"/>
    <w:rsid w:val="003E2F3A"/>
    <w:rsid w:val="003E6624"/>
    <w:rsid w:val="003F3A6D"/>
    <w:rsid w:val="003F59A6"/>
    <w:rsid w:val="0040215D"/>
    <w:rsid w:val="00404CA3"/>
    <w:rsid w:val="00431271"/>
    <w:rsid w:val="00433676"/>
    <w:rsid w:val="0045058B"/>
    <w:rsid w:val="00471F39"/>
    <w:rsid w:val="00474DDC"/>
    <w:rsid w:val="00481923"/>
    <w:rsid w:val="004A1F9D"/>
    <w:rsid w:val="004A3048"/>
    <w:rsid w:val="004B07D4"/>
    <w:rsid w:val="004C00EB"/>
    <w:rsid w:val="004D7F35"/>
    <w:rsid w:val="004E4CCE"/>
    <w:rsid w:val="004E4D68"/>
    <w:rsid w:val="004E70F1"/>
    <w:rsid w:val="004F4596"/>
    <w:rsid w:val="00511DB2"/>
    <w:rsid w:val="005261B7"/>
    <w:rsid w:val="00537FCF"/>
    <w:rsid w:val="00545D27"/>
    <w:rsid w:val="0055422E"/>
    <w:rsid w:val="00567F21"/>
    <w:rsid w:val="00575A01"/>
    <w:rsid w:val="005809BA"/>
    <w:rsid w:val="00592058"/>
    <w:rsid w:val="00596DC1"/>
    <w:rsid w:val="005B32C8"/>
    <w:rsid w:val="005B56DE"/>
    <w:rsid w:val="005C75CE"/>
    <w:rsid w:val="005C7780"/>
    <w:rsid w:val="005E2663"/>
    <w:rsid w:val="005E687F"/>
    <w:rsid w:val="0060584B"/>
    <w:rsid w:val="00606ACF"/>
    <w:rsid w:val="00607404"/>
    <w:rsid w:val="00620957"/>
    <w:rsid w:val="0062138B"/>
    <w:rsid w:val="006214DB"/>
    <w:rsid w:val="00637218"/>
    <w:rsid w:val="006503A8"/>
    <w:rsid w:val="006572E4"/>
    <w:rsid w:val="00666EF9"/>
    <w:rsid w:val="0068770E"/>
    <w:rsid w:val="006943ED"/>
    <w:rsid w:val="00697B4B"/>
    <w:rsid w:val="006A2BA7"/>
    <w:rsid w:val="006C34C0"/>
    <w:rsid w:val="006C3B53"/>
    <w:rsid w:val="006D6E98"/>
    <w:rsid w:val="006E1F09"/>
    <w:rsid w:val="006E6CB8"/>
    <w:rsid w:val="006E7FD6"/>
    <w:rsid w:val="0070073C"/>
    <w:rsid w:val="00706C58"/>
    <w:rsid w:val="007218B3"/>
    <w:rsid w:val="00736C19"/>
    <w:rsid w:val="00754A5E"/>
    <w:rsid w:val="00767D05"/>
    <w:rsid w:val="007A7633"/>
    <w:rsid w:val="007B77B6"/>
    <w:rsid w:val="007C1F2E"/>
    <w:rsid w:val="008015DF"/>
    <w:rsid w:val="008143B8"/>
    <w:rsid w:val="00816817"/>
    <w:rsid w:val="00820F0C"/>
    <w:rsid w:val="00822AC1"/>
    <w:rsid w:val="008244F6"/>
    <w:rsid w:val="0082565F"/>
    <w:rsid w:val="00843373"/>
    <w:rsid w:val="0084484E"/>
    <w:rsid w:val="00845F5C"/>
    <w:rsid w:val="00852538"/>
    <w:rsid w:val="00855677"/>
    <w:rsid w:val="00867141"/>
    <w:rsid w:val="00873866"/>
    <w:rsid w:val="00880882"/>
    <w:rsid w:val="0088645D"/>
    <w:rsid w:val="00887073"/>
    <w:rsid w:val="00887A1A"/>
    <w:rsid w:val="00892607"/>
    <w:rsid w:val="008B13FC"/>
    <w:rsid w:val="008C1B6E"/>
    <w:rsid w:val="008C761D"/>
    <w:rsid w:val="008D427C"/>
    <w:rsid w:val="008D4A30"/>
    <w:rsid w:val="008F3D54"/>
    <w:rsid w:val="008F5516"/>
    <w:rsid w:val="008F6D41"/>
    <w:rsid w:val="009051B8"/>
    <w:rsid w:val="0091051B"/>
    <w:rsid w:val="0091381D"/>
    <w:rsid w:val="00920E5F"/>
    <w:rsid w:val="00924469"/>
    <w:rsid w:val="009444C6"/>
    <w:rsid w:val="00950049"/>
    <w:rsid w:val="009555E1"/>
    <w:rsid w:val="00961447"/>
    <w:rsid w:val="009725EC"/>
    <w:rsid w:val="00974B60"/>
    <w:rsid w:val="009756C9"/>
    <w:rsid w:val="009A0008"/>
    <w:rsid w:val="009A1BAB"/>
    <w:rsid w:val="009A32DA"/>
    <w:rsid w:val="009A76F3"/>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A69BA"/>
    <w:rsid w:val="00BC6D5E"/>
    <w:rsid w:val="00BE774A"/>
    <w:rsid w:val="00BF1A25"/>
    <w:rsid w:val="00BF6E01"/>
    <w:rsid w:val="00C0019C"/>
    <w:rsid w:val="00C14C0D"/>
    <w:rsid w:val="00C21760"/>
    <w:rsid w:val="00C229D2"/>
    <w:rsid w:val="00C23DE0"/>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87F31"/>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5154C"/>
    <w:rsid w:val="00D768C6"/>
    <w:rsid w:val="00D8311A"/>
    <w:rsid w:val="00D901DB"/>
    <w:rsid w:val="00D93207"/>
    <w:rsid w:val="00D957A9"/>
    <w:rsid w:val="00D97CC9"/>
    <w:rsid w:val="00DA15EB"/>
    <w:rsid w:val="00DA4338"/>
    <w:rsid w:val="00DB5819"/>
    <w:rsid w:val="00DC6852"/>
    <w:rsid w:val="00DD070C"/>
    <w:rsid w:val="00DE1B9F"/>
    <w:rsid w:val="00DE26D4"/>
    <w:rsid w:val="00DE28DF"/>
    <w:rsid w:val="00DF059C"/>
    <w:rsid w:val="00E0323B"/>
    <w:rsid w:val="00E128B3"/>
    <w:rsid w:val="00E13289"/>
    <w:rsid w:val="00E54775"/>
    <w:rsid w:val="00E561E6"/>
    <w:rsid w:val="00E67F62"/>
    <w:rsid w:val="00E7263E"/>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6A08"/>
    <w:rsid w:val="00F818D3"/>
    <w:rsid w:val="00F84A2A"/>
    <w:rsid w:val="00F93B31"/>
    <w:rsid w:val="00FA17E0"/>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66BDF"/>
  <w15:docId w15:val="{201D8009-31FE-4C4B-8432-C378590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186918984">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424232984">
      <w:bodyDiv w:val="1"/>
      <w:marLeft w:val="0"/>
      <w:marRight w:val="0"/>
      <w:marTop w:val="0"/>
      <w:marBottom w:val="0"/>
      <w:divBdr>
        <w:top w:val="none" w:sz="0" w:space="0" w:color="auto"/>
        <w:left w:val="none" w:sz="0" w:space="0" w:color="auto"/>
        <w:bottom w:val="none" w:sz="0" w:space="0" w:color="auto"/>
        <w:right w:val="none" w:sz="0" w:space="0" w:color="auto"/>
      </w:divBdr>
    </w:div>
    <w:div w:id="45888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6201">
          <w:marLeft w:val="0"/>
          <w:marRight w:val="0"/>
          <w:marTop w:val="0"/>
          <w:marBottom w:val="0"/>
          <w:divBdr>
            <w:top w:val="none" w:sz="0" w:space="0" w:color="auto"/>
            <w:left w:val="none" w:sz="0" w:space="0" w:color="auto"/>
            <w:bottom w:val="none" w:sz="0" w:space="0" w:color="auto"/>
            <w:right w:val="none" w:sz="0" w:space="0" w:color="auto"/>
          </w:divBdr>
        </w:div>
      </w:divsChild>
    </w:div>
    <w:div w:id="566769916">
      <w:bodyDiv w:val="1"/>
      <w:marLeft w:val="0"/>
      <w:marRight w:val="0"/>
      <w:marTop w:val="0"/>
      <w:marBottom w:val="0"/>
      <w:divBdr>
        <w:top w:val="none" w:sz="0" w:space="0" w:color="auto"/>
        <w:left w:val="none" w:sz="0" w:space="0" w:color="auto"/>
        <w:bottom w:val="none" w:sz="0" w:space="0" w:color="auto"/>
        <w:right w:val="none" w:sz="0" w:space="0" w:color="auto"/>
      </w:divBdr>
    </w:div>
    <w:div w:id="569998649">
      <w:bodyDiv w:val="1"/>
      <w:marLeft w:val="0"/>
      <w:marRight w:val="0"/>
      <w:marTop w:val="0"/>
      <w:marBottom w:val="0"/>
      <w:divBdr>
        <w:top w:val="none" w:sz="0" w:space="0" w:color="auto"/>
        <w:left w:val="none" w:sz="0" w:space="0" w:color="auto"/>
        <w:bottom w:val="none" w:sz="0" w:space="0" w:color="auto"/>
        <w:right w:val="none" w:sz="0" w:space="0" w:color="auto"/>
      </w:divBdr>
    </w:div>
    <w:div w:id="658315432">
      <w:bodyDiv w:val="1"/>
      <w:marLeft w:val="0"/>
      <w:marRight w:val="0"/>
      <w:marTop w:val="0"/>
      <w:marBottom w:val="0"/>
      <w:divBdr>
        <w:top w:val="none" w:sz="0" w:space="0" w:color="auto"/>
        <w:left w:val="none" w:sz="0" w:space="0" w:color="auto"/>
        <w:bottom w:val="none" w:sz="0" w:space="0" w:color="auto"/>
        <w:right w:val="none" w:sz="0" w:space="0" w:color="auto"/>
      </w:divBdr>
      <w:divsChild>
        <w:div w:id="823349939">
          <w:marLeft w:val="0"/>
          <w:marRight w:val="0"/>
          <w:marTop w:val="0"/>
          <w:marBottom w:val="0"/>
          <w:divBdr>
            <w:top w:val="none" w:sz="0" w:space="0" w:color="auto"/>
            <w:left w:val="none" w:sz="0" w:space="0" w:color="auto"/>
            <w:bottom w:val="none" w:sz="0" w:space="0" w:color="auto"/>
            <w:right w:val="none" w:sz="0" w:space="0" w:color="auto"/>
          </w:divBdr>
        </w:div>
      </w:divsChild>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146045706">
      <w:bodyDiv w:val="1"/>
      <w:marLeft w:val="0"/>
      <w:marRight w:val="0"/>
      <w:marTop w:val="0"/>
      <w:marBottom w:val="0"/>
      <w:divBdr>
        <w:top w:val="none" w:sz="0" w:space="0" w:color="auto"/>
        <w:left w:val="none" w:sz="0" w:space="0" w:color="auto"/>
        <w:bottom w:val="none" w:sz="0" w:space="0" w:color="auto"/>
        <w:right w:val="none" w:sz="0" w:space="0" w:color="auto"/>
      </w:divBdr>
      <w:divsChild>
        <w:div w:id="1484855484">
          <w:marLeft w:val="0"/>
          <w:marRight w:val="0"/>
          <w:marTop w:val="0"/>
          <w:marBottom w:val="0"/>
          <w:divBdr>
            <w:top w:val="none" w:sz="0" w:space="0" w:color="auto"/>
            <w:left w:val="none" w:sz="0" w:space="0" w:color="auto"/>
            <w:bottom w:val="none" w:sz="0" w:space="0" w:color="auto"/>
            <w:right w:val="none" w:sz="0" w:space="0" w:color="auto"/>
          </w:divBdr>
        </w:div>
      </w:divsChild>
    </w:div>
    <w:div w:id="1264418747">
      <w:marLeft w:val="0"/>
      <w:marRight w:val="0"/>
      <w:marTop w:val="0"/>
      <w:marBottom w:val="0"/>
      <w:divBdr>
        <w:top w:val="none" w:sz="0" w:space="0" w:color="auto"/>
        <w:left w:val="none" w:sz="0" w:space="0" w:color="auto"/>
        <w:bottom w:val="none" w:sz="0" w:space="0" w:color="auto"/>
        <w:right w:val="none" w:sz="0" w:space="0" w:color="auto"/>
      </w:divBdr>
    </w:div>
    <w:div w:id="1290279584">
      <w:bodyDiv w:val="1"/>
      <w:marLeft w:val="0"/>
      <w:marRight w:val="0"/>
      <w:marTop w:val="0"/>
      <w:marBottom w:val="0"/>
      <w:divBdr>
        <w:top w:val="none" w:sz="0" w:space="0" w:color="auto"/>
        <w:left w:val="none" w:sz="0" w:space="0" w:color="auto"/>
        <w:bottom w:val="none" w:sz="0" w:space="0" w:color="auto"/>
        <w:right w:val="none" w:sz="0" w:space="0" w:color="auto"/>
      </w:divBdr>
      <w:divsChild>
        <w:div w:id="1342587494">
          <w:marLeft w:val="0"/>
          <w:marRight w:val="0"/>
          <w:marTop w:val="0"/>
          <w:marBottom w:val="0"/>
          <w:divBdr>
            <w:top w:val="none" w:sz="0" w:space="0" w:color="auto"/>
            <w:left w:val="none" w:sz="0" w:space="0" w:color="auto"/>
            <w:bottom w:val="none" w:sz="0" w:space="0" w:color="auto"/>
            <w:right w:val="none" w:sz="0" w:space="0" w:color="auto"/>
          </w:divBdr>
        </w:div>
      </w:divsChild>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 w:id="1329409481">
      <w:bodyDiv w:val="1"/>
      <w:marLeft w:val="0"/>
      <w:marRight w:val="0"/>
      <w:marTop w:val="0"/>
      <w:marBottom w:val="0"/>
      <w:divBdr>
        <w:top w:val="none" w:sz="0" w:space="0" w:color="auto"/>
        <w:left w:val="none" w:sz="0" w:space="0" w:color="auto"/>
        <w:bottom w:val="none" w:sz="0" w:space="0" w:color="auto"/>
        <w:right w:val="none" w:sz="0" w:space="0" w:color="auto"/>
      </w:divBdr>
    </w:div>
    <w:div w:id="1562864971">
      <w:bodyDiv w:val="1"/>
      <w:marLeft w:val="0"/>
      <w:marRight w:val="0"/>
      <w:marTop w:val="0"/>
      <w:marBottom w:val="0"/>
      <w:divBdr>
        <w:top w:val="none" w:sz="0" w:space="0" w:color="auto"/>
        <w:left w:val="none" w:sz="0" w:space="0" w:color="auto"/>
        <w:bottom w:val="none" w:sz="0" w:space="0" w:color="auto"/>
        <w:right w:val="none" w:sz="0" w:space="0" w:color="auto"/>
      </w:divBdr>
    </w:div>
    <w:div w:id="1596938648">
      <w:bodyDiv w:val="1"/>
      <w:marLeft w:val="0"/>
      <w:marRight w:val="0"/>
      <w:marTop w:val="0"/>
      <w:marBottom w:val="0"/>
      <w:divBdr>
        <w:top w:val="none" w:sz="0" w:space="0" w:color="auto"/>
        <w:left w:val="none" w:sz="0" w:space="0" w:color="auto"/>
        <w:bottom w:val="none" w:sz="0" w:space="0" w:color="auto"/>
        <w:right w:val="none" w:sz="0" w:space="0" w:color="auto"/>
      </w:divBdr>
    </w:div>
    <w:div w:id="1711145213">
      <w:bodyDiv w:val="1"/>
      <w:marLeft w:val="0"/>
      <w:marRight w:val="0"/>
      <w:marTop w:val="0"/>
      <w:marBottom w:val="0"/>
      <w:divBdr>
        <w:top w:val="none" w:sz="0" w:space="0" w:color="auto"/>
        <w:left w:val="none" w:sz="0" w:space="0" w:color="auto"/>
        <w:bottom w:val="none" w:sz="0" w:space="0" w:color="auto"/>
        <w:right w:val="none" w:sz="0" w:space="0" w:color="auto"/>
      </w:divBdr>
    </w:div>
    <w:div w:id="1802338159">
      <w:bodyDiv w:val="1"/>
      <w:marLeft w:val="0"/>
      <w:marRight w:val="0"/>
      <w:marTop w:val="0"/>
      <w:marBottom w:val="0"/>
      <w:divBdr>
        <w:top w:val="none" w:sz="0" w:space="0" w:color="auto"/>
        <w:left w:val="none" w:sz="0" w:space="0" w:color="auto"/>
        <w:bottom w:val="none" w:sz="0" w:space="0" w:color="auto"/>
        <w:right w:val="none" w:sz="0" w:space="0" w:color="auto"/>
      </w:divBdr>
    </w:div>
    <w:div w:id="1907295764">
      <w:bodyDiv w:val="1"/>
      <w:marLeft w:val="0"/>
      <w:marRight w:val="0"/>
      <w:marTop w:val="0"/>
      <w:marBottom w:val="0"/>
      <w:divBdr>
        <w:top w:val="none" w:sz="0" w:space="0" w:color="auto"/>
        <w:left w:val="none" w:sz="0" w:space="0" w:color="auto"/>
        <w:bottom w:val="none" w:sz="0" w:space="0" w:color="auto"/>
        <w:right w:val="none" w:sz="0" w:space="0" w:color="auto"/>
      </w:divBdr>
    </w:div>
    <w:div w:id="1924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956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Мирошниченко Альбина Сергеевна</cp:lastModifiedBy>
  <cp:revision>2</cp:revision>
  <cp:lastPrinted>2022-04-04T09:35:00Z</cp:lastPrinted>
  <dcterms:created xsi:type="dcterms:W3CDTF">2022-12-20T09:19:00Z</dcterms:created>
  <dcterms:modified xsi:type="dcterms:W3CDTF">2022-12-20T09:19:00Z</dcterms:modified>
</cp:coreProperties>
</file>