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DB" w:rsidRPr="00D75B41" w:rsidRDefault="00A660DB" w:rsidP="00A660DB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75B41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АДМИНИСТРАЦИЯ БАРИЛО-КРЕПИНСКОГО СЕЛЬСКОГО ПОСЕЛЕНИЯ</w:t>
      </w:r>
    </w:p>
    <w:p w:rsidR="00D75B41" w:rsidRPr="003237AA" w:rsidRDefault="00D75B41" w:rsidP="00D75B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8"/>
          <w:szCs w:val="28"/>
        </w:rPr>
      </w:pPr>
      <w:r w:rsidRPr="003237AA">
        <w:rPr>
          <w:rStyle w:val="a4"/>
          <w:rFonts w:ascii="Montserrat" w:hAnsi="Montserrat"/>
          <w:color w:val="000000"/>
          <w:sz w:val="28"/>
          <w:szCs w:val="28"/>
        </w:rPr>
        <w:t>Памятка</w:t>
      </w:r>
    </w:p>
    <w:p w:rsidR="00D75B41" w:rsidRPr="003237AA" w:rsidRDefault="00D75B41" w:rsidP="00D75B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000000"/>
          <w:sz w:val="28"/>
          <w:szCs w:val="28"/>
        </w:rPr>
      </w:pPr>
      <w:r>
        <w:rPr>
          <w:rStyle w:val="a4"/>
          <w:rFonts w:ascii="Montserrat" w:hAnsi="Montserrat"/>
          <w:color w:val="000000"/>
          <w:sz w:val="28"/>
          <w:szCs w:val="28"/>
        </w:rPr>
        <w:t>"Безопасное лето</w:t>
      </w:r>
      <w:r w:rsidRPr="003237AA">
        <w:rPr>
          <w:rStyle w:val="a4"/>
          <w:rFonts w:ascii="Montserrat" w:hAnsi="Montserrat"/>
          <w:color w:val="000000"/>
          <w:sz w:val="28"/>
          <w:szCs w:val="28"/>
        </w:rPr>
        <w:t>"</w:t>
      </w:r>
    </w:p>
    <w:p w:rsidR="00D75B41" w:rsidRPr="003237AA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b/>
          <w:color w:val="000000"/>
          <w:u w:val="single"/>
        </w:rPr>
      </w:pPr>
      <w:r w:rsidRPr="003237AA">
        <w:rPr>
          <w:rFonts w:ascii="Montserrat" w:hAnsi="Montserrat"/>
          <w:b/>
          <w:color w:val="000000"/>
          <w:u w:val="single"/>
        </w:rPr>
        <w:t>Правила безопасного поведения на летних каникулах: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Соблюдать правила техники безопасности при прогулках в лесу, на реке: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Запрещается разжигать костры на территории села и территории лесного массива;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Купаться только в отведённых специально для этого местах и в теплое время.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·       Не употреблять в пищу незнакомы грибы и ягоды.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Соблюдать технику безопасности при пользовании газовыми приборами;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Соблюдать временной режим при просмотре телевизора и работе на компьютере;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Запрещается посещать тракторные бригады, гаражи, фермы без сопровождения взрослых;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Быть осторожным в обращении с домашними животными;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Запрещается находиться на улице без сопровождения взрослых после 22.00 часов.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Необходимо вести активный отдых соответствующий нормам ЗОЖ.</w:t>
      </w:r>
    </w:p>
    <w:p w:rsidR="00D75B41" w:rsidRPr="003237AA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  <w:u w:val="single"/>
        </w:rPr>
      </w:pPr>
      <w:r w:rsidRPr="003237AA">
        <w:rPr>
          <w:rStyle w:val="a4"/>
          <w:rFonts w:ascii="Montserrat" w:hAnsi="Montserrat"/>
          <w:color w:val="000000"/>
          <w:u w:val="single"/>
        </w:rPr>
        <w:t>Во время прогулки на природе соблюдайте следующие требования безопасности: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2. Не щеголяйте дорогими украшениями или одеждой, сотовыми телефонами, крепче держите сумки.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8. Не соглашайся ни на какие предложения незнакомых взрослых.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9. Никуда не ходи с незнакомыми взрослыми и не садись с ними в машину.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10. Никогда не хвастайся тем, что у твоих взрослых много денег.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11. Не приглашай домой незнакомых ребят, если дома нет никого из взрослых.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12. Не играй с наступлением темноты.</w:t>
      </w:r>
    </w:p>
    <w:p w:rsidR="00D75B41" w:rsidRDefault="00D75B41" w:rsidP="00D75B41">
      <w:pPr>
        <w:pStyle w:val="a3"/>
        <w:shd w:val="clear" w:color="auto" w:fill="FFFFFF"/>
        <w:spacing w:before="0" w:beforeAutospacing="0" w:after="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13. Всегда соблюдайте правила поведения на дорогах.</w:t>
      </w:r>
    </w:p>
    <w:p w:rsidR="00D75B41" w:rsidRDefault="00D75B41" w:rsidP="00D75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  <w:lang w:eastAsia="ru-RU"/>
        </w:rPr>
      </w:pPr>
    </w:p>
    <w:p w:rsidR="00D75B41" w:rsidRPr="003237AA" w:rsidRDefault="00D75B41" w:rsidP="00D75B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3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При обнаружении возгорания немедленно сообщите в пожарную охрану по телефону «101» или «112», </w:t>
      </w:r>
      <w:r w:rsidRPr="003237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8(86340)30-4-57, 8(86340)30-2-83 – ЕДДС  Родионово-Несветайского района</w:t>
      </w:r>
      <w:proofErr w:type="gramStart"/>
      <w:r w:rsidRPr="003237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.(</w:t>
      </w:r>
      <w:proofErr w:type="gramEnd"/>
      <w:r w:rsidRPr="003237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точно назвав адрес места происшествия).</w:t>
      </w:r>
    </w:p>
    <w:p w:rsidR="00D75B41" w:rsidRDefault="00D75B41" w:rsidP="00D75B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B41">
        <w:rPr>
          <w:rFonts w:ascii="Times New Roman" w:hAnsi="Times New Roman" w:cs="Times New Roman"/>
          <w:b/>
          <w:sz w:val="32"/>
          <w:szCs w:val="32"/>
        </w:rPr>
        <w:lastRenderedPageBreak/>
        <w:t>ПАМЯТКА</w:t>
      </w:r>
    </w:p>
    <w:p w:rsidR="00D75B41" w:rsidRPr="00D75B41" w:rsidRDefault="00D75B41" w:rsidP="00D75B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0DB" w:rsidRPr="00A660DB" w:rsidRDefault="00A660DB" w:rsidP="00A660D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660DB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Правила пожарной безопасности для детей в летние каникулы</w:t>
      </w:r>
    </w:p>
    <w:p w:rsidR="00A660DB" w:rsidRDefault="00A660DB" w:rsidP="00A660DB">
      <w:pPr>
        <w:pStyle w:val="news-main-containerparagraphbold"/>
        <w:shd w:val="clear" w:color="auto" w:fill="FFFFFF"/>
        <w:spacing w:before="0" w:beforeAutospacing="0" w:after="0" w:afterAutospacing="0" w:line="450" w:lineRule="atLeast"/>
        <w:ind w:firstLine="708"/>
        <w:jc w:val="both"/>
        <w:rPr>
          <w:b/>
          <w:bCs/>
          <w:color w:val="000000"/>
          <w:sz w:val="30"/>
          <w:szCs w:val="30"/>
        </w:rPr>
      </w:pPr>
      <w:r w:rsidRPr="00A660DB">
        <w:rPr>
          <w:b/>
          <w:bCs/>
          <w:color w:val="000000"/>
          <w:sz w:val="30"/>
          <w:szCs w:val="30"/>
        </w:rPr>
        <w:t>У школьников наступили летние каникулы. Взрослые в этот период должны позаботиться о соблюдении правил пожарной безопасности несовершеннолетними.</w:t>
      </w:r>
    </w:p>
    <w:p w:rsidR="00101BC1" w:rsidRDefault="00101BC1" w:rsidP="00A660DB">
      <w:pPr>
        <w:pStyle w:val="news-main-containerparagraphbold"/>
        <w:shd w:val="clear" w:color="auto" w:fill="FFFFFF"/>
        <w:spacing w:before="0" w:beforeAutospacing="0" w:after="0" w:afterAutospacing="0" w:line="450" w:lineRule="atLeast"/>
        <w:ind w:firstLine="708"/>
        <w:jc w:val="both"/>
        <w:rPr>
          <w:b/>
          <w:bCs/>
          <w:color w:val="000000"/>
          <w:sz w:val="30"/>
          <w:szCs w:val="30"/>
        </w:rPr>
      </w:pP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0DB">
        <w:rPr>
          <w:b/>
          <w:bCs/>
          <w:sz w:val="28"/>
          <w:szCs w:val="28"/>
          <w:bdr w:val="none" w:sz="0" w:space="0" w:color="auto" w:frame="1"/>
        </w:rPr>
        <w:t>Уважаемые родители!</w:t>
      </w: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0DB">
        <w:rPr>
          <w:sz w:val="28"/>
          <w:szCs w:val="28"/>
        </w:rPr>
        <w:t>Будьте внимательны к своим детям, интересуйтесь, чем они заняты и где проводят время! Побеседуйте со своим ребенком и еще раз напомните ему правила пожарной безопасности:</w:t>
      </w: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0DB">
        <w:rPr>
          <w:sz w:val="28"/>
          <w:szCs w:val="28"/>
        </w:rPr>
        <w:t>- не оставляйте по возможности детей без присмотра;</w:t>
      </w:r>
    </w:p>
    <w:p w:rsidR="00A660DB" w:rsidRDefault="00A660DB" w:rsidP="00A660D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0DB">
        <w:rPr>
          <w:sz w:val="28"/>
          <w:szCs w:val="28"/>
        </w:rPr>
        <w:t>- не оставляйте на виду спички, зажигалки! Чаще напоминайте ребенку об опасности игры с огнем. Нужно стремиться к тому, чтобы ребенок осознал, что спички – не игрушка, а огонь - не забава, чтоб у него сложилось впечатление о пожаре, как о тяжелом бедствии для людей.</w:t>
      </w: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660DB">
        <w:rPr>
          <w:rStyle w:val="a4"/>
          <w:color w:val="3E3E3E"/>
          <w:sz w:val="28"/>
          <w:szCs w:val="28"/>
        </w:rPr>
        <w:t>Уважаемые родители, расскажите о следующих важных правилах:</w:t>
      </w: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0DB">
        <w:rPr>
          <w:color w:val="3E3E3E"/>
          <w:sz w:val="30"/>
          <w:szCs w:val="30"/>
        </w:rPr>
        <w:t>-</w:t>
      </w:r>
      <w:r w:rsidRPr="00A660DB">
        <w:rPr>
          <w:sz w:val="28"/>
          <w:szCs w:val="28"/>
        </w:rPr>
        <w:t>выключение света дома перед уходом из него;</w:t>
      </w:r>
      <w:proofErr w:type="gramStart"/>
      <w:r w:rsidRPr="00A660DB">
        <w:rPr>
          <w:sz w:val="28"/>
          <w:szCs w:val="28"/>
        </w:rPr>
        <w:br/>
        <w:t>-</w:t>
      </w:r>
      <w:proofErr w:type="gramEnd"/>
      <w:r w:rsidRPr="00A660DB">
        <w:rPr>
          <w:sz w:val="28"/>
          <w:szCs w:val="28"/>
        </w:rPr>
        <w:t xml:space="preserve">предпочтительное использование </w:t>
      </w:r>
      <w:proofErr w:type="spellStart"/>
      <w:r w:rsidRPr="00A660DB">
        <w:rPr>
          <w:sz w:val="28"/>
          <w:szCs w:val="28"/>
        </w:rPr>
        <w:t>микроволновки</w:t>
      </w:r>
      <w:proofErr w:type="spellEnd"/>
      <w:r w:rsidRPr="00A660DB">
        <w:rPr>
          <w:sz w:val="28"/>
          <w:szCs w:val="28"/>
        </w:rPr>
        <w:t>, а не плиты для подогрева еды. Греть там можно только еду, ни в коем случае ничего кроме;</w:t>
      </w:r>
      <w:proofErr w:type="gramStart"/>
      <w:r w:rsidRPr="00A660DB">
        <w:rPr>
          <w:sz w:val="28"/>
          <w:szCs w:val="28"/>
        </w:rPr>
        <w:br/>
        <w:t>-</w:t>
      </w:r>
      <w:proofErr w:type="gramEnd"/>
      <w:r w:rsidRPr="00A660DB">
        <w:rPr>
          <w:sz w:val="28"/>
          <w:szCs w:val="28"/>
        </w:rPr>
        <w:t>полный запрет на накрывание обогревателей одеялом или вещами;</w:t>
      </w:r>
      <w:r w:rsidRPr="00A660DB">
        <w:rPr>
          <w:sz w:val="28"/>
          <w:szCs w:val="28"/>
        </w:rPr>
        <w:br/>
        <w:t>-никаких игр с проводами или выключателями;</w:t>
      </w:r>
      <w:r w:rsidRPr="00A660DB">
        <w:rPr>
          <w:sz w:val="28"/>
          <w:szCs w:val="28"/>
        </w:rPr>
        <w:br/>
        <w:t>-использование утюга без взрослых не рекомендуется:</w:t>
      </w:r>
      <w:r w:rsidRPr="00A660DB">
        <w:rPr>
          <w:sz w:val="28"/>
          <w:szCs w:val="28"/>
        </w:rPr>
        <w:br/>
        <w:t>-при внезапном отключении электричества брать электрические фонарики, а не свечи. </w:t>
      </w:r>
    </w:p>
    <w:p w:rsidR="00101BC1" w:rsidRDefault="00101BC1" w:rsidP="00A660DB">
      <w:pPr>
        <w:pStyle w:val="a3"/>
        <w:shd w:val="clear" w:color="auto" w:fill="FFFFFF"/>
        <w:spacing w:before="0" w:beforeAutospacing="0" w:after="0" w:afterAutospacing="0" w:line="450" w:lineRule="atLeast"/>
        <w:rPr>
          <w:rStyle w:val="a4"/>
          <w:color w:val="3E3E3E"/>
          <w:sz w:val="30"/>
          <w:szCs w:val="30"/>
        </w:rPr>
      </w:pP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 w:line="450" w:lineRule="atLeast"/>
        <w:rPr>
          <w:color w:val="3E3E3E"/>
          <w:sz w:val="30"/>
          <w:szCs w:val="30"/>
        </w:rPr>
      </w:pPr>
      <w:r w:rsidRPr="00A660DB">
        <w:rPr>
          <w:rStyle w:val="a4"/>
          <w:color w:val="3E3E3E"/>
          <w:sz w:val="30"/>
          <w:szCs w:val="30"/>
        </w:rPr>
        <w:t>Что должен знать ребёнок?</w:t>
      </w:r>
    </w:p>
    <w:p w:rsidR="00A660DB" w:rsidRPr="00A660DB" w:rsidRDefault="00A660DB" w:rsidP="00A660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0DB">
        <w:rPr>
          <w:color w:val="545454"/>
          <w:sz w:val="27"/>
          <w:szCs w:val="27"/>
        </w:rPr>
        <w:t>-</w:t>
      </w:r>
      <w:r w:rsidRPr="00A660DB">
        <w:rPr>
          <w:sz w:val="28"/>
          <w:szCs w:val="28"/>
        </w:rPr>
        <w:t>как пахнет гарь;</w:t>
      </w:r>
      <w:proofErr w:type="gramStart"/>
      <w:r w:rsidRPr="00A660DB">
        <w:rPr>
          <w:sz w:val="28"/>
          <w:szCs w:val="28"/>
        </w:rPr>
        <w:br/>
        <w:t>-</w:t>
      </w:r>
      <w:proofErr w:type="gramEnd"/>
      <w:r w:rsidRPr="00A660DB">
        <w:rPr>
          <w:sz w:val="28"/>
          <w:szCs w:val="28"/>
        </w:rPr>
        <w:t>как пахнет газ, если у вас газовая плита, и где его перекрывать;</w:t>
      </w:r>
      <w:r w:rsidRPr="00A660DB">
        <w:rPr>
          <w:sz w:val="28"/>
          <w:szCs w:val="28"/>
        </w:rPr>
        <w:br/>
        <w:t>-чем отличается дым от тумана;</w:t>
      </w:r>
      <w:r w:rsidRPr="00A660DB">
        <w:rPr>
          <w:sz w:val="28"/>
          <w:szCs w:val="28"/>
        </w:rPr>
        <w:br/>
        <w:t>-где в доме находится «щиток» — УЗО — и как им пользоваться, к примеру, когда выбивает пробки;</w:t>
      </w:r>
      <w:r w:rsidRPr="00A660DB">
        <w:rPr>
          <w:sz w:val="28"/>
          <w:szCs w:val="28"/>
        </w:rPr>
        <w:br/>
        <w:t>-как открывать дверь вашей квартиры изнутри в случае пожара — при первых его признаках важно понять, можно ли потушить самостоятельно (здесь пригодится огнетушитель!). </w:t>
      </w:r>
      <w:r w:rsidRPr="00A660DB">
        <w:rPr>
          <w:sz w:val="28"/>
          <w:szCs w:val="28"/>
        </w:rPr>
        <w:br/>
        <w:t>Если ответ отрицательный, то ребёнок должен покинуть квартиру как можно скорее и не забыть взять телефон для вызова пожарных и дополнительного звонка непосредственно вам.</w:t>
      </w:r>
    </w:p>
    <w:p w:rsidR="00D75B41" w:rsidRPr="00A660DB" w:rsidRDefault="00A660DB" w:rsidP="00A660DB">
      <w:pPr>
        <w:pStyle w:val="a3"/>
        <w:shd w:val="clear" w:color="auto" w:fill="FFFFFF"/>
        <w:rPr>
          <w:sz w:val="28"/>
          <w:szCs w:val="28"/>
        </w:rPr>
      </w:pPr>
      <w:r w:rsidRPr="00A660DB">
        <w:rPr>
          <w:sz w:val="28"/>
          <w:szCs w:val="28"/>
        </w:rPr>
        <w:t xml:space="preserve">Обязательно напишите на листке бумаги все необходимые телефоны экстренной помощи. Они всегда должны </w:t>
      </w:r>
      <w:proofErr w:type="gramStart"/>
      <w:r w:rsidRPr="00A660DB">
        <w:rPr>
          <w:sz w:val="28"/>
          <w:szCs w:val="28"/>
        </w:rPr>
        <w:t>находится</w:t>
      </w:r>
      <w:proofErr w:type="gramEnd"/>
      <w:r w:rsidRPr="00A660DB">
        <w:rPr>
          <w:sz w:val="28"/>
          <w:szCs w:val="28"/>
        </w:rPr>
        <w:t xml:space="preserve"> на самом видном месте, и первой строкой должен быть написаны телефоны </w:t>
      </w:r>
      <w:r w:rsidRPr="00080F59">
        <w:rPr>
          <w:b/>
          <w:sz w:val="28"/>
          <w:szCs w:val="28"/>
        </w:rPr>
        <w:t>«112</w:t>
      </w:r>
      <w:r w:rsidRPr="00A660DB">
        <w:rPr>
          <w:sz w:val="28"/>
          <w:szCs w:val="28"/>
        </w:rPr>
        <w:t xml:space="preserve"> и </w:t>
      </w:r>
      <w:r w:rsidRPr="00080F59">
        <w:rPr>
          <w:b/>
          <w:sz w:val="28"/>
          <w:szCs w:val="28"/>
        </w:rPr>
        <w:t>101»</w:t>
      </w:r>
      <w:r w:rsidRPr="00A660DB">
        <w:rPr>
          <w:sz w:val="28"/>
          <w:szCs w:val="28"/>
        </w:rPr>
        <w:t>.</w:t>
      </w:r>
    </w:p>
    <w:sectPr w:rsidR="00D75B41" w:rsidRPr="00A660DB" w:rsidSect="00080F5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B"/>
    <w:rsid w:val="00080F59"/>
    <w:rsid w:val="00101BC1"/>
    <w:rsid w:val="001C12B8"/>
    <w:rsid w:val="0043102E"/>
    <w:rsid w:val="00763C6D"/>
    <w:rsid w:val="00A660DB"/>
    <w:rsid w:val="00C7028D"/>
    <w:rsid w:val="00CE6CD8"/>
    <w:rsid w:val="00D75B41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main-containerparagraphbold">
    <w:name w:val="news-main-container__paragraph_bold"/>
    <w:basedOn w:val="a"/>
    <w:rsid w:val="00A6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0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9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2023-06-04T10:28:00Z</cp:lastPrinted>
  <dcterms:created xsi:type="dcterms:W3CDTF">2023-06-04T10:15:00Z</dcterms:created>
  <dcterms:modified xsi:type="dcterms:W3CDTF">2023-06-04T11:06:00Z</dcterms:modified>
</cp:coreProperties>
</file>