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C" w:rsidRDefault="006E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НАСЕЛЕНИЮ ПО ПОЖАРНОЙ БЕЗОПАСНОСТИ </w:t>
      </w:r>
    </w:p>
    <w:p w:rsidR="006E7D58" w:rsidRDefault="006E7D58">
      <w:pPr>
        <w:rPr>
          <w:rFonts w:ascii="Times New Roman" w:hAnsi="Times New Roman" w:cs="Times New Roman"/>
          <w:sz w:val="28"/>
          <w:szCs w:val="28"/>
        </w:rPr>
      </w:pPr>
    </w:p>
    <w:p w:rsidR="006E7D58" w:rsidRDefault="006E7D58" w:rsidP="006E7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с</w:t>
      </w:r>
      <w:r w:rsidR="00DE7F66">
        <w:rPr>
          <w:rFonts w:ascii="Times New Roman" w:hAnsi="Times New Roman" w:cs="Times New Roman"/>
          <w:sz w:val="28"/>
          <w:szCs w:val="28"/>
        </w:rPr>
        <w:t xml:space="preserve"> огнем! Не бросайте спички и ок</w:t>
      </w:r>
      <w:r>
        <w:rPr>
          <w:rFonts w:ascii="Times New Roman" w:hAnsi="Times New Roman" w:cs="Times New Roman"/>
          <w:sz w:val="28"/>
          <w:szCs w:val="28"/>
        </w:rPr>
        <w:t xml:space="preserve">урки не затушенными! Прячьте спички от детей и не оставляйте детей без присмотра! В целях обеспечения пожарной безопасности жилого дома. Вам предлагается выполнить следующие мероприятия: </w:t>
      </w:r>
    </w:p>
    <w:p w:rsidR="006E7D58" w:rsidRDefault="006E7D58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прилегающую к дому, очистить от сгораемых отходов, мусора</w:t>
      </w:r>
    </w:p>
    <w:p w:rsidR="006E7D58" w:rsidRDefault="006E7D58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6E7D58" w:rsidRDefault="006E7D58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разводить костры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строений.</w:t>
      </w:r>
    </w:p>
    <w:p w:rsidR="006E7D58" w:rsidRDefault="006E7D58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емкость (бочку) с водой. </w:t>
      </w:r>
    </w:p>
    <w:p w:rsidR="006E7D58" w:rsidRDefault="006E7D58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приставную лестницу, достигающую крыши.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гараж от мусора и ветоши.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грубые корма на расстоянии 10 м. от строений и линий электропередач.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реконструкцию зданий и построек согласовать с архитектурой района.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чердак от сгораемого материала.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Обработать огнезащитным составам стропила и обрешетку чердачных покрытий.</w:t>
      </w:r>
    </w:p>
    <w:p w:rsidR="00AD421D" w:rsidRDefault="000E0802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1D">
        <w:rPr>
          <w:rFonts w:ascii="Times New Roman" w:hAnsi="Times New Roman" w:cs="Times New Roman"/>
          <w:sz w:val="28"/>
          <w:szCs w:val="28"/>
        </w:rPr>
        <w:t>Отремонтировать отопительную печь (оштукатурить, побелить).</w:t>
      </w:r>
    </w:p>
    <w:p w:rsidR="00AD421D" w:rsidRDefault="00AD421D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Разделку печи и дымового канала до конструкции зданий из горючих материалов выполнить 51 см.</w:t>
      </w:r>
    </w:p>
    <w:p w:rsidR="00AD421D" w:rsidRDefault="000E0802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Дымоход отштукатурить и побелить.</w:t>
      </w:r>
    </w:p>
    <w:p w:rsidR="000E0802" w:rsidRDefault="000E0802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очищать дымоход от сажи.</w:t>
      </w:r>
    </w:p>
    <w:p w:rsidR="000E0802" w:rsidRDefault="000E0802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печи на сгораемом полу установить предтопочный лист размер 70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080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76" w:rsidRDefault="000E0802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Металлическую печь установить на несгораемое основание и защитить сгораемые стены несгораемым материалом.</w:t>
      </w:r>
      <w:r w:rsidR="00450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D76" w:rsidRDefault="00450D76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трубу печного отопления бани,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установить искрогаситель.</w:t>
      </w:r>
    </w:p>
    <w:p w:rsidR="000E0802" w:rsidRDefault="00450D76" w:rsidP="006E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Высоту дымовой трубы выполнить:</w:t>
      </w:r>
      <w:r w:rsidR="000E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A2" w:rsidRDefault="00B34DA2" w:rsidP="00B34DA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500мм. Над плоской кровлей; не менее 500 мм. Над коньком кровли, если труба расположена не более 1,5 м. до 3 м. от коньков.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19. Выполнить расстояние от печи (дымовой трубы) до стены (перегородки) не менее 32 см.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Заменить поврежденные металлические элементы печи (дверки, заслонки и т.п.).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Не выбрасывать шлак вблизи строений.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Выполнить ввод электролинии в дом через «гусак» или изоляторы.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23.В местах прохождения электролинии через перегородки (перекрытия) установить несгораемые трубки.</w:t>
      </w:r>
    </w:p>
    <w:p w:rsid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По сгораемым конструкциям электролинию проложить в трубе или на горючей основе.</w:t>
      </w:r>
    </w:p>
    <w:p w:rsidR="00B34DA2" w:rsidRDefault="00B34DA2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Заменить ветхую электропроводку.</w:t>
      </w:r>
    </w:p>
    <w:p w:rsidR="003059F7" w:rsidRDefault="003059F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чердачном помещении электролинию проложить в трубе или на горючей основе.</w:t>
      </w:r>
    </w:p>
    <w:p w:rsidR="003059F7" w:rsidRDefault="003059F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Соединения концов проводов  выполнить при помощи пайки, сварки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9F7" w:rsidRDefault="003059F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28.Установить</w:t>
      </w:r>
      <w:r w:rsidR="004E2757">
        <w:rPr>
          <w:rFonts w:ascii="Times New Roman" w:hAnsi="Times New Roman" w:cs="Times New Roman"/>
          <w:sz w:val="28"/>
          <w:szCs w:val="28"/>
        </w:rPr>
        <w:t xml:space="preserve"> предохранители заводского изготовления.</w:t>
      </w:r>
    </w:p>
    <w:p w:rsidR="004E2757" w:rsidRDefault="004E275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Закрыть распределительные коробки крышкой.</w:t>
      </w:r>
    </w:p>
    <w:p w:rsidR="004E2757" w:rsidRDefault="004E275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Заменить разбитые и неисправные выключатели, розетки, вилки, патроны.</w:t>
      </w:r>
    </w:p>
    <w:p w:rsidR="004E2757" w:rsidRDefault="004E275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Светильники в надворных постройках оборудовать колпаками.</w:t>
      </w:r>
    </w:p>
    <w:p w:rsidR="004E2757" w:rsidRDefault="004E275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Электроплитку, утюг, электрочайник установить на несгораемую подставку.</w:t>
      </w:r>
    </w:p>
    <w:p w:rsidR="004E2757" w:rsidRDefault="004E275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Убрать из помещений жилого дома запасные газовые баллоны.</w:t>
      </w:r>
    </w:p>
    <w:p w:rsidR="003E64FB" w:rsidRDefault="003E64FB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Газобаллонные установки (отдельные баллоны емкостью более 12 л.) для снабжения газом кухонных и других плит расположить в негорючей пристройке (металлическом ящике) у глухого участка наружной стены не ближе 5 м. от входа в здание. Количество хранимых в пристройке (ящике)  баллонов не должно превышать трех.</w:t>
      </w:r>
    </w:p>
    <w:p w:rsidR="003E64FB" w:rsidRDefault="003E64FB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Расстояние от Баллона до газовой плиты должно быть не менее 0,5 м. до радиаторов отопления и печей – 1 м., до топочных дверок печей – 2 м.</w:t>
      </w:r>
    </w:p>
    <w:p w:rsidR="003E64FB" w:rsidRDefault="003E64FB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="00A25A5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 установка газовых баллонов в цокольном или подвальном этаже, а также в помещениях, под которыми имеется подвал. Двери из помещений, где установлены </w:t>
      </w:r>
      <w:r w:rsidR="00A25A5F">
        <w:rPr>
          <w:rFonts w:ascii="Times New Roman" w:hAnsi="Times New Roman" w:cs="Times New Roman"/>
          <w:sz w:val="28"/>
          <w:szCs w:val="28"/>
        </w:rPr>
        <w:t>газовые</w:t>
      </w:r>
      <w:r>
        <w:rPr>
          <w:rFonts w:ascii="Times New Roman" w:hAnsi="Times New Roman" w:cs="Times New Roman"/>
          <w:sz w:val="28"/>
          <w:szCs w:val="28"/>
        </w:rPr>
        <w:t xml:space="preserve"> приборы, </w:t>
      </w:r>
      <w:r w:rsidR="00A25A5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открываться наружу. </w:t>
      </w:r>
    </w:p>
    <w:p w:rsidR="003E64FB" w:rsidRDefault="003E64FB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A25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сключить попадание прямых солнечных лучей на баллон.</w:t>
      </w:r>
    </w:p>
    <w:p w:rsidR="003E64FB" w:rsidRDefault="003E64FB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Закрепить баллон к стене с помощью </w:t>
      </w:r>
      <w:r w:rsidR="00A25A5F">
        <w:rPr>
          <w:rFonts w:ascii="Times New Roman" w:hAnsi="Times New Roman" w:cs="Times New Roman"/>
          <w:sz w:val="28"/>
          <w:szCs w:val="28"/>
        </w:rPr>
        <w:t>легкосъемного хомута.</w:t>
      </w:r>
    </w:p>
    <w:p w:rsidR="00A25A5F" w:rsidRDefault="00A25A5F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Предусмотреть вытяжную вентиляцию и окно с открывающейся форточкой.</w:t>
      </w:r>
    </w:p>
    <w:p w:rsidR="00A25A5F" w:rsidRDefault="00A25A5F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Убрать от газовых приборов мебель и другие сгораемые материалы.</w:t>
      </w:r>
    </w:p>
    <w:p w:rsidR="003059F7" w:rsidRDefault="003059F7" w:rsidP="003059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59F7" w:rsidRDefault="003059F7" w:rsidP="00B34DA2">
      <w:pPr>
        <w:rPr>
          <w:rFonts w:ascii="Times New Roman" w:hAnsi="Times New Roman" w:cs="Times New Roman"/>
          <w:sz w:val="28"/>
          <w:szCs w:val="28"/>
        </w:rPr>
      </w:pPr>
    </w:p>
    <w:p w:rsidR="00B34DA2" w:rsidRPr="00B34DA2" w:rsidRDefault="00B34DA2" w:rsidP="00B34DA2">
      <w:pPr>
        <w:rPr>
          <w:rFonts w:ascii="Times New Roman" w:hAnsi="Times New Roman" w:cs="Times New Roman"/>
          <w:sz w:val="28"/>
          <w:szCs w:val="28"/>
        </w:rPr>
      </w:pPr>
    </w:p>
    <w:p w:rsidR="006E7D58" w:rsidRPr="006E7D58" w:rsidRDefault="006E7D58" w:rsidP="006E7D5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6E7D58" w:rsidRPr="006E7D58" w:rsidSect="00E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031"/>
    <w:multiLevelType w:val="hybridMultilevel"/>
    <w:tmpl w:val="72BAAA9C"/>
    <w:lvl w:ilvl="0" w:tplc="B4B29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7D58"/>
    <w:rsid w:val="00080536"/>
    <w:rsid w:val="000E0802"/>
    <w:rsid w:val="00205637"/>
    <w:rsid w:val="00210CA7"/>
    <w:rsid w:val="003059F7"/>
    <w:rsid w:val="003E64FB"/>
    <w:rsid w:val="00450D76"/>
    <w:rsid w:val="004E2757"/>
    <w:rsid w:val="006609AC"/>
    <w:rsid w:val="006E7D58"/>
    <w:rsid w:val="007732C2"/>
    <w:rsid w:val="00932157"/>
    <w:rsid w:val="00A25A5F"/>
    <w:rsid w:val="00A559C7"/>
    <w:rsid w:val="00A67714"/>
    <w:rsid w:val="00AD421D"/>
    <w:rsid w:val="00B34DA2"/>
    <w:rsid w:val="00DE7F66"/>
    <w:rsid w:val="00E535AF"/>
    <w:rsid w:val="00E80A49"/>
    <w:rsid w:val="00EF62AC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2015-11-16T09:07:00Z</cp:lastPrinted>
  <dcterms:created xsi:type="dcterms:W3CDTF">2015-11-13T11:45:00Z</dcterms:created>
  <dcterms:modified xsi:type="dcterms:W3CDTF">2016-05-30T09:23:00Z</dcterms:modified>
</cp:coreProperties>
</file>