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1" w:rsidRDefault="00487D91" w:rsidP="007A6F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909C1">
        <w:rPr>
          <w:b/>
          <w:sz w:val="28"/>
          <w:szCs w:val="28"/>
        </w:rPr>
        <w:t xml:space="preserve"> БАРИЛО-КРЕПИНСКОГО СЕЛЬСКОГО ПОСЕЛЕНИЯ</w:t>
      </w:r>
      <w:r>
        <w:rPr>
          <w:b/>
          <w:sz w:val="28"/>
          <w:szCs w:val="28"/>
        </w:rPr>
        <w:t xml:space="preserve"> </w:t>
      </w:r>
      <w:r w:rsidR="007A6FDA">
        <w:rPr>
          <w:b/>
          <w:sz w:val="28"/>
          <w:szCs w:val="28"/>
        </w:rPr>
        <w:t xml:space="preserve">ПРОСИТ СОБЛЮДАТЬ ПРАВИЛА ПОЖАРНОЙ БЕЗОПАСНОСТИ </w:t>
      </w:r>
    </w:p>
    <w:p w:rsidR="00487D91" w:rsidRDefault="00487D91" w:rsidP="007A6FD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r w:rsidRPr="00487D91">
        <w:rPr>
          <w:rFonts w:ascii="Arial" w:eastAsia="Times New Roman" w:hAnsi="Arial" w:cs="Arial"/>
          <w:b/>
          <w:sz w:val="28"/>
          <w:szCs w:val="28"/>
          <w:lang w:eastAsia="ru-RU"/>
        </w:rPr>
        <w:t>При подготовке к проведению мероприятий с массовым пребыванием людей необходимо</w:t>
      </w:r>
      <w:r w:rsidRPr="00487D91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 обеспечить выполнение следующих требований пожарной безопасности:</w:t>
      </w:r>
    </w:p>
    <w:p w:rsidR="00487D91" w:rsidRPr="00487D91" w:rsidRDefault="00487D91" w:rsidP="00487D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Провести целевой противопожарный инструктаж со всеми должностными лицами, по итогам которого проверить приобретенные знания и навыки пользования первичными средствами пожаротушения, действия при возникновении пожара, знание правил эвакуации, помощи пострадавшим.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Обеспечить беспрепятственный проезд и подъе</w:t>
      </w:r>
      <w:proofErr w:type="gramStart"/>
      <w:r w:rsidRPr="00487D91">
        <w:rPr>
          <w:rFonts w:ascii="Arial" w:eastAsia="Times New Roman" w:hAnsi="Arial" w:cs="Arial"/>
          <w:sz w:val="24"/>
          <w:szCs w:val="24"/>
          <w:lang w:eastAsia="ru-RU"/>
        </w:rPr>
        <w:t>зд к зд</w:t>
      </w:r>
      <w:proofErr w:type="gramEnd"/>
      <w:r w:rsidRPr="00487D91">
        <w:rPr>
          <w:rFonts w:ascii="Arial" w:eastAsia="Times New Roman" w:hAnsi="Arial" w:cs="Arial"/>
          <w:sz w:val="24"/>
          <w:szCs w:val="24"/>
          <w:lang w:eastAsia="ru-RU"/>
        </w:rPr>
        <w:t>аниям и сооружениям.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Курение допускается только в строго отведенных для этих целей местах.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Помещения, здания и сооружения необходимо обеспечивать первичными средствами пожаротушения, обеспечивая их исправность и своевременное техническое обслуживание.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Не допускается загромождать эвакуационные пути и выходы товарами, материалами, мусором и другими предметами.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Расстановку выставочного оборудования необходимо осуществлять в соответствии с разработанным планом, учитывая пути эвакуации и места размещения первичных средств пожаротушения.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Должно быть предусмотрено наличие сре</w:t>
      </w:r>
      <w:proofErr w:type="gramStart"/>
      <w:r w:rsidRPr="00487D91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487D91">
        <w:rPr>
          <w:rFonts w:ascii="Arial" w:eastAsia="Times New Roman" w:hAnsi="Arial" w:cs="Arial"/>
          <w:sz w:val="24"/>
          <w:szCs w:val="24"/>
          <w:lang w:eastAsia="ru-RU"/>
        </w:rPr>
        <w:t>язи для вызова пожарной охраны.</w:t>
      </w:r>
    </w:p>
    <w:p w:rsidR="00487D91" w:rsidRPr="00487D91" w:rsidRDefault="00487D91" w:rsidP="00487D91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D91">
        <w:rPr>
          <w:rFonts w:ascii="Arial" w:eastAsia="Times New Roman" w:hAnsi="Arial" w:cs="Arial"/>
          <w:sz w:val="24"/>
          <w:szCs w:val="24"/>
          <w:lang w:eastAsia="ru-RU"/>
        </w:rPr>
        <w:t> Перед проведением массового мероприятия необходимо назначить ответственных лиц, произвести осмотр на предмет пожарной безопасности, организовать дежурство персонала. Во время мероприятия исключить применение пиротехнических изделий и открытого огня, а также заполнения сверх нормы помещения людьми.</w:t>
      </w:r>
    </w:p>
    <w:p w:rsidR="003909C1" w:rsidRPr="003909C1" w:rsidRDefault="003909C1" w:rsidP="003909C1">
      <w:pPr>
        <w:shd w:val="clear" w:color="auto" w:fill="FFFFFF"/>
        <w:spacing w:before="180" w:after="180" w:line="24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909C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Действия при пожаре с массовым пребыванием людей</w:t>
      </w:r>
    </w:p>
    <w:p w:rsidR="006628C1" w:rsidRDefault="003909C1" w:rsidP="006628C1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1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вы услышали крики: «Пожар! Горим!» или звуковой сигнал автоматической системы оповещения, либо почувствовали запах дыма, увидели пламя, постарайтесь сохранять спокойствие и выдержку.</w:t>
      </w:r>
    </w:p>
    <w:p w:rsidR="00CC111B" w:rsidRPr="006628C1" w:rsidRDefault="00CC111B" w:rsidP="006628C1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628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Позвоните в пожарную охрану на </w:t>
      </w:r>
      <w:r w:rsidRPr="006628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номер 101</w:t>
      </w:r>
      <w:r w:rsidRPr="006628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6628C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112,</w:t>
      </w:r>
    </w:p>
    <w:p w:rsidR="003909C1" w:rsidRPr="006628C1" w:rsidRDefault="00CC111B" w:rsidP="006628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628C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8(86340)30-4-57, 8(86340)30-2-83 – ЕДДС</w:t>
      </w:r>
      <w:r w:rsidRPr="006628C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Родионово-Несветайского района. (</w:t>
      </w:r>
      <w:r w:rsidRPr="006628C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Указать точный адрес объекта, Ф.И.О).</w:t>
      </w:r>
    </w:p>
    <w:p w:rsidR="00666FDB" w:rsidRPr="003909C1" w:rsidRDefault="00666FDB" w:rsidP="006628C1">
      <w:pPr>
        <w:spacing w:after="0" w:line="240" w:lineRule="auto"/>
        <w:rPr>
          <w:sz w:val="28"/>
          <w:szCs w:val="28"/>
        </w:rPr>
      </w:pPr>
    </w:p>
    <w:sectPr w:rsidR="00666FDB" w:rsidRPr="003909C1" w:rsidSect="007A6FD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D81"/>
    <w:multiLevelType w:val="multilevel"/>
    <w:tmpl w:val="986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58D2"/>
    <w:multiLevelType w:val="multilevel"/>
    <w:tmpl w:val="7CC6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8D075E"/>
    <w:multiLevelType w:val="multilevel"/>
    <w:tmpl w:val="432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131A6"/>
    <w:multiLevelType w:val="hybridMultilevel"/>
    <w:tmpl w:val="67CEDC3A"/>
    <w:lvl w:ilvl="0" w:tplc="0430E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DB"/>
    <w:rsid w:val="003227E8"/>
    <w:rsid w:val="003909C1"/>
    <w:rsid w:val="0043102E"/>
    <w:rsid w:val="00487D91"/>
    <w:rsid w:val="006628C1"/>
    <w:rsid w:val="00666FDB"/>
    <w:rsid w:val="007A6FDA"/>
    <w:rsid w:val="00C7028D"/>
    <w:rsid w:val="00CC111B"/>
    <w:rsid w:val="00CE6CD8"/>
    <w:rsid w:val="00DE0926"/>
    <w:rsid w:val="00E0651D"/>
    <w:rsid w:val="00EF2F5B"/>
    <w:rsid w:val="00F0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paragraph" w:styleId="3">
    <w:name w:val="heading 3"/>
    <w:basedOn w:val="a"/>
    <w:link w:val="30"/>
    <w:uiPriority w:val="9"/>
    <w:qFormat/>
    <w:rsid w:val="00390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9C1"/>
    <w:rPr>
      <w:b/>
      <w:bCs/>
    </w:rPr>
  </w:style>
  <w:style w:type="paragraph" w:styleId="a5">
    <w:name w:val="List Paragraph"/>
    <w:basedOn w:val="a"/>
    <w:uiPriority w:val="34"/>
    <w:qFormat/>
    <w:rsid w:val="00CC11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2023-02-15T11:31:00Z</dcterms:created>
  <dcterms:modified xsi:type="dcterms:W3CDTF">2023-02-15T12:50:00Z</dcterms:modified>
</cp:coreProperties>
</file>