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66C5" w:rsidRPr="0078720C" w:rsidRDefault="002A66C5" w:rsidP="0078720C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  <w:r w:rsidRPr="0078720C">
        <w:rPr>
          <w:b/>
          <w:sz w:val="28"/>
          <w:szCs w:val="28"/>
        </w:rPr>
        <w:t>УВАЖАЕМЫЕ ЖИТЕЛИ</w:t>
      </w:r>
      <w:r w:rsidRPr="0078720C">
        <w:rPr>
          <w:sz w:val="28"/>
          <w:szCs w:val="28"/>
        </w:rPr>
        <w:t xml:space="preserve"> </w:t>
      </w:r>
      <w:r w:rsidRPr="0078720C">
        <w:rPr>
          <w:b/>
          <w:sz w:val="28"/>
          <w:szCs w:val="28"/>
        </w:rPr>
        <w:t>БАРИЛО-КРЕПИНСКОГО СЕЛЬСКОГО ПОСЕЛЕНИЯ</w:t>
      </w:r>
    </w:p>
    <w:p w:rsidR="005147CC" w:rsidRPr="0078720C" w:rsidRDefault="005147CC" w:rsidP="0078720C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  <w:r w:rsidRPr="0078720C">
        <w:rPr>
          <w:b/>
          <w:sz w:val="28"/>
          <w:szCs w:val="28"/>
        </w:rPr>
        <w:t>ВО ИЗБЕЖАНИЕ ВОЗНИКНОВЕНИЯ ПОЖАРА СОБЛЮДАЙТЕ ПРАВИЛА ПОЖАРНОЙ БЕЗОПАСНОСТИ</w:t>
      </w:r>
      <w:r w:rsidR="00BB5C40" w:rsidRPr="0078720C">
        <w:rPr>
          <w:b/>
          <w:sz w:val="28"/>
          <w:szCs w:val="28"/>
        </w:rPr>
        <w:t>!</w:t>
      </w:r>
    </w:p>
    <w:p w:rsidR="005147CC" w:rsidRPr="0078720C" w:rsidRDefault="005147CC" w:rsidP="0078720C">
      <w:pPr>
        <w:shd w:val="clear" w:color="auto" w:fill="FFFFFF" w:themeFill="background1"/>
        <w:jc w:val="center"/>
        <w:rPr>
          <w:sz w:val="36"/>
          <w:szCs w:val="36"/>
        </w:rPr>
      </w:pPr>
      <w:r w:rsidRPr="0078720C">
        <w:rPr>
          <w:color w:val="FF0000"/>
          <w:sz w:val="36"/>
          <w:szCs w:val="36"/>
        </w:rPr>
        <w:t>МЕРЫ ПОЖАРНОЙ БЕЗОПАСНОСТИ В ЖИЛОМ СЕКТОРЕ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8720C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Для надежной защиты дома от пожаров, необходимо помнить, что не допускается: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8"/>
          <w:szCs w:val="28"/>
        </w:rPr>
      </w:pP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Оставлять без присмотра газовые и электронагревательные приборы.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Разрешать детям играть с огнем, спичками, зажигалками.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Обертывать электрические лампы бумагой, материей и другими сгораемыми материалами.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Подвешивать электрические провода на гвоздях, на металлических предметах.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Включать в одну штепсельную розетку несколько электрических приборов одновременно.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Применять самодельные электрические предохранители (жучки).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Включать электронагревательные приборы в неисправные штепсельные розетки.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Люки чердаков должны быть закрыты на замки.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Не допускать на чердаке сушки белья и складирования каких-либо сгораемых материалов.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Подвальное помещение каждой секции должно быть разделено между собой несгораемыми кирпичными перегородками.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Каждая секция подвала должна иметь самостоятельный выход наружу, не связанный с выходами из квартир, и два окна.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Не допускать устройства на лестничных клетках и под лестничными маршами кладовок.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Не проводить в сараи квартиросъемщиков электропроводку.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Сараи пронумеровать, в соответствии с номерами квартир.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Складировать в сараях картофель, фрукты, овощи, лыжи, санки</w:t>
      </w:r>
      <w:proofErr w:type="gramStart"/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 xml:space="preserve"> ,</w:t>
      </w:r>
      <w:proofErr w:type="gramEnd"/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 xml:space="preserve"> детские коляски и предметы первой необходимости.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Не строить сараи в технических подпольях жилых домов.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Содержать подвалы в чистоте.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Входные двери подвала закрывать на замки.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Не допускать посещения подвального помещения с открытым огнем, спичками, свечами.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У каждого входа в подвал должен быть «План подвала» и «Правила посещения подвального помещения»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720C">
        <w:rPr>
          <w:rFonts w:ascii="Arial" w:hAnsi="Arial" w:cs="Arial"/>
          <w:color w:val="000000" w:themeColor="text1"/>
          <w:bdr w:val="none" w:sz="0" w:space="0" w:color="auto" w:frame="1"/>
        </w:rPr>
        <w:t>· Для осветительных приборов подвала обязательно наличие плафонов.</w:t>
      </w:r>
    </w:p>
    <w:p w:rsidR="005147CC" w:rsidRPr="0078720C" w:rsidRDefault="005147CC" w:rsidP="0078720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bdr w:val="none" w:sz="0" w:space="0" w:color="auto" w:frame="1"/>
        </w:rPr>
      </w:pPr>
      <w:r w:rsidRPr="0078720C">
        <w:rPr>
          <w:rFonts w:ascii="Arial" w:hAnsi="Arial" w:cs="Arial"/>
          <w:b/>
          <w:color w:val="FF0000"/>
          <w:bdr w:val="none" w:sz="0" w:space="0" w:color="auto" w:frame="1"/>
        </w:rPr>
        <w:t>Будьте осторожны при обращении с огнем!</w:t>
      </w:r>
    </w:p>
    <w:p w:rsidR="002A66C5" w:rsidRPr="00BB5C40" w:rsidRDefault="00BB5C40" w:rsidP="0078720C">
      <w:pPr>
        <w:shd w:val="clear" w:color="auto" w:fill="FFFFFF" w:themeFill="background1"/>
        <w:spacing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Замечено возгорание, необходимо немедленно вызвать службу пожарной охраны по телефону</w:t>
      </w:r>
      <w:r w:rsidRPr="0078720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78720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101, 112,</w:t>
      </w:r>
      <w:r w:rsidRPr="007872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20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8(86340)30-4-57, 8(86340)30-2-83 – ЕДДС</w:t>
      </w:r>
      <w:r w:rsidRPr="007872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Родионово-Н</w:t>
      </w:r>
      <w:r w:rsidR="00D06730" w:rsidRPr="007872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есветайского района</w:t>
      </w:r>
      <w:r w:rsidRPr="007872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D06730" w:rsidRPr="007872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</w:t>
      </w:r>
      <w:r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Указать точный адрес места возникновения огня.</w:t>
      </w:r>
      <w:proofErr w:type="gramEnd"/>
      <w:r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До прибытия пожарной охраны приступить к тушению пожара, используя для этого имеющиеся средства</w:t>
      </w:r>
      <w:r w:rsidR="00D06730"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)</w:t>
      </w:r>
      <w:r w:rsidRPr="007872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2A66C5" w:rsidRPr="00BB5C40" w:rsidSect="00A75EE5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66C5"/>
    <w:rsid w:val="002A66C5"/>
    <w:rsid w:val="0043102E"/>
    <w:rsid w:val="005147CC"/>
    <w:rsid w:val="0078720C"/>
    <w:rsid w:val="009D242B"/>
    <w:rsid w:val="00A75EE5"/>
    <w:rsid w:val="00B33114"/>
    <w:rsid w:val="00BB5C40"/>
    <w:rsid w:val="00C7028D"/>
    <w:rsid w:val="00CE6CD8"/>
    <w:rsid w:val="00D06730"/>
    <w:rsid w:val="00D92710"/>
    <w:rsid w:val="00DE0926"/>
    <w:rsid w:val="00E621A9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2023-02-15T10:35:00Z</dcterms:created>
  <dcterms:modified xsi:type="dcterms:W3CDTF">2023-02-15T12:50:00Z</dcterms:modified>
</cp:coreProperties>
</file>