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2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  <w:r w:rsidR="000E2886">
        <w:rPr>
          <w:szCs w:val="28"/>
        </w:rPr>
        <w:t xml:space="preserve">                  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0E2886" w:rsidRPr="009149F1" w:rsidRDefault="000E2886" w:rsidP="005A3756">
      <w:pPr>
        <w:pStyle w:val="2"/>
        <w:jc w:val="center"/>
        <w:rPr>
          <w:szCs w:val="28"/>
        </w:rPr>
      </w:pPr>
      <w:r>
        <w:rPr>
          <w:szCs w:val="28"/>
        </w:rPr>
        <w:t>РОДИОНОВО-НЕСВЕТАЙСКИЙ РАЙОН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0E2886">
        <w:rPr>
          <w:szCs w:val="28"/>
        </w:rPr>
        <w:t>БАРИЛО-КРЕПИНСКОЕ СЕЛЬСКОЕ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0E2886">
        <w:rPr>
          <w:szCs w:val="28"/>
        </w:rPr>
        <w:t>БАРИЛО-КРЕПИНСКОГО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613472" w:rsidP="0061347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613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34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</w:tcPr>
          <w:p w:rsidR="00FF5A24" w:rsidRPr="009149F1" w:rsidRDefault="000E2886" w:rsidP="000E28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 Барило-Крепинская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0E2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0E2886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</w:t>
      </w:r>
      <w:r w:rsidR="000E2886">
        <w:rPr>
          <w:rFonts w:ascii="Times New Roman" w:hAnsi="Times New Roman"/>
          <w:sz w:val="28"/>
          <w:szCs w:val="28"/>
        </w:rPr>
        <w:t>специалиста первой категории Н.С. Гавриленко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0E2886" w:rsidP="000E288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2886" w:rsidRDefault="000E2886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0E2886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Букуров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0E2886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886" w:rsidRDefault="00FF5A24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постановлени</w:t>
      </w:r>
      <w:r w:rsidR="00613472">
        <w:rPr>
          <w:rFonts w:ascii="Times New Roman" w:hAnsi="Times New Roman"/>
          <w:sz w:val="28"/>
          <w:szCs w:val="28"/>
        </w:rPr>
        <w:t>ю</w:t>
      </w:r>
      <w:r w:rsidR="000E2886">
        <w:rPr>
          <w:rFonts w:ascii="Times New Roman" w:hAnsi="Times New Roman"/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</w:t>
      </w:r>
    </w:p>
    <w:p w:rsidR="00FF5A24" w:rsidRPr="009149F1" w:rsidRDefault="000E2886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613472">
        <w:rPr>
          <w:rFonts w:ascii="Times New Roman" w:hAnsi="Times New Roman"/>
          <w:sz w:val="28"/>
          <w:szCs w:val="28"/>
        </w:rPr>
        <w:t>24.01.2019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613472">
        <w:rPr>
          <w:rFonts w:ascii="Times New Roman" w:hAnsi="Times New Roman"/>
          <w:sz w:val="28"/>
          <w:szCs w:val="28"/>
        </w:rPr>
        <w:t>5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0E2886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0E2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0E2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0E2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урегулированию конфликта интересов 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F23CF9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0E2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лава 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F23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2F" w:rsidRDefault="0018562F">
      <w:r>
        <w:separator/>
      </w:r>
    </w:p>
  </w:endnote>
  <w:endnote w:type="continuationSeparator" w:id="1">
    <w:p w:rsidR="0018562F" w:rsidRDefault="0018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4D26C6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13472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2F" w:rsidRDefault="0018562F">
      <w:r>
        <w:separator/>
      </w:r>
    </w:p>
  </w:footnote>
  <w:footnote w:type="continuationSeparator" w:id="1">
    <w:p w:rsidR="0018562F" w:rsidRDefault="00185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2886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562F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69A4"/>
    <w:rsid w:val="0043787E"/>
    <w:rsid w:val="00446193"/>
    <w:rsid w:val="00450039"/>
    <w:rsid w:val="00460DB2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26C6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528FE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472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A4106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34ABC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3CF9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C93-1D2E-4ED6-B05F-80BE0D8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2</cp:revision>
  <cp:lastPrinted>2019-01-23T06:33:00Z</cp:lastPrinted>
  <dcterms:created xsi:type="dcterms:W3CDTF">2019-01-23T06:34:00Z</dcterms:created>
  <dcterms:modified xsi:type="dcterms:W3CDTF">2019-01-23T06:34:00Z</dcterms:modified>
</cp:coreProperties>
</file>