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5F" w:rsidRDefault="003D09FC" w:rsidP="007F3A5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-254000</wp:posOffset>
            </wp:positionV>
            <wp:extent cx="762000" cy="8382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5F">
        <w:t xml:space="preserve">                                        </w:t>
      </w:r>
    </w:p>
    <w:p w:rsidR="001F6258" w:rsidRDefault="001F6258" w:rsidP="001F6258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</w:p>
    <w:p w:rsidR="003D09FC" w:rsidRDefault="003D09FC" w:rsidP="003D09FC">
      <w:pPr>
        <w:jc w:val="center"/>
      </w:pP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РОССИЙСКАЯ ФЕДЕРАЦИЯ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РОСТОВСКАЯ ОБЛАСТЬ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РОДИОНОВО-НЕСВЕТАЙСКИЙ РАЙОН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МУНИЦИПАЛЬНОЕ ОБРАЗОВАНИЕ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«БАРИЛО-КРЕПИНСКОЕ СЕЛЬСКОЕ ПОСЕЛЕНИЕ»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</w:p>
    <w:p w:rsidR="003D09FC" w:rsidRPr="003D09FC" w:rsidRDefault="003D09FC" w:rsidP="003D09FC">
      <w:pPr>
        <w:ind w:left="-426"/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АДМИНИСТРАЦИЯ БАРИЛО-КРЕПИНСКОГО СЕЛЬСКОГО ПОСЕЛЕНИЯ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09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3D09F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D09FC">
        <w:rPr>
          <w:rFonts w:ascii="Times New Roman" w:hAnsi="Times New Roman" w:cs="Times New Roman"/>
          <w:b w:val="0"/>
          <w:sz w:val="28"/>
          <w:szCs w:val="28"/>
        </w:rPr>
        <w:t>13.01.2022 года                               № 1                            сл. Барило-Крепинская</w:t>
      </w:r>
    </w:p>
    <w:p w:rsidR="003D09FC" w:rsidRPr="003D09FC" w:rsidRDefault="003D09F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«Об утверждении перечня должностных лиц </w:t>
      </w:r>
    </w:p>
    <w:p w:rsidR="00137755" w:rsidRP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Администрации </w:t>
      </w:r>
      <w:r w:rsidR="003D09FC">
        <w:rPr>
          <w:b/>
          <w:sz w:val="28"/>
          <w:szCs w:val="28"/>
        </w:rPr>
        <w:t>Барило-Крепинского</w:t>
      </w:r>
      <w:r w:rsidRPr="00137755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</w:t>
      </w: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В целях реализации положений ст. 11.2. Областного закон</w:t>
      </w:r>
      <w:r>
        <w:rPr>
          <w:sz w:val="28"/>
          <w:szCs w:val="28"/>
        </w:rPr>
        <w:t>а Ростовской области от 25.10.2002 №273-ЗС «</w:t>
      </w:r>
      <w:r w:rsidRPr="007F3A5F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» </w:t>
      </w:r>
      <w:r w:rsidR="00B57E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57E9D">
        <w:rPr>
          <w:sz w:val="28"/>
          <w:szCs w:val="28"/>
        </w:rPr>
        <w:t>с изм. №407-ЗС от 03.12.2020)</w:t>
      </w:r>
      <w:r>
        <w:rPr>
          <w:sz w:val="28"/>
          <w:szCs w:val="28"/>
        </w:rPr>
        <w:t>, руководствуясь Уставом муниципального образования «</w:t>
      </w:r>
      <w:r w:rsidR="003D09FC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поселение» </w:t>
      </w:r>
    </w:p>
    <w:p w:rsidR="001F6258" w:rsidRDefault="001F6258" w:rsidP="001F6258">
      <w:pPr>
        <w:pStyle w:val="ConsPlusTitle"/>
        <w:jc w:val="both"/>
        <w:rPr>
          <w:b w:val="0"/>
        </w:rPr>
      </w:pPr>
    </w:p>
    <w:p w:rsidR="001F6258" w:rsidRDefault="001F6258" w:rsidP="001F6258">
      <w:pPr>
        <w:pStyle w:val="ConsPlusTitle"/>
        <w:jc w:val="center"/>
        <w:rPr>
          <w:b w:val="0"/>
        </w:rPr>
      </w:pPr>
      <w:r>
        <w:rPr>
          <w:b w:val="0"/>
        </w:rPr>
        <w:t>ПОСТАНОВЛЯ</w:t>
      </w:r>
      <w:r w:rsidR="003D09FC">
        <w:rPr>
          <w:b w:val="0"/>
        </w:rPr>
        <w:t>ЕТ</w:t>
      </w:r>
      <w:r>
        <w:rPr>
          <w:b w:val="0"/>
        </w:rPr>
        <w:t>:</w:t>
      </w:r>
    </w:p>
    <w:p w:rsidR="00B57E9D" w:rsidRDefault="00B57E9D" w:rsidP="001F6258">
      <w:pPr>
        <w:pStyle w:val="ConsPlusTitle"/>
        <w:jc w:val="center"/>
        <w:rPr>
          <w:b w:val="0"/>
        </w:rPr>
      </w:pPr>
    </w:p>
    <w:p w:rsidR="00137755" w:rsidRPr="007F3A5F" w:rsidRDefault="00137755" w:rsidP="00137755">
      <w:pPr>
        <w:ind w:right="-5" w:firstLine="708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1. Утвердить перечень должностных лиц</w:t>
      </w:r>
      <w:r w:rsidRPr="00A628C0"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 xml:space="preserve">Администрации </w:t>
      </w:r>
      <w:r w:rsidR="003D09FC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>, предусмотренных Областным законом от 25.10.2002 №273-ЗС «Об административных правонарушениях» согласно приложению</w:t>
      </w:r>
      <w:r w:rsidRPr="007F3A5F">
        <w:rPr>
          <w:sz w:val="28"/>
          <w:szCs w:val="28"/>
        </w:rPr>
        <w:t xml:space="preserve">.  </w:t>
      </w:r>
    </w:p>
    <w:p w:rsidR="003D09FC" w:rsidRPr="003D09FC" w:rsidRDefault="00137755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9FC" w:rsidRPr="003D09FC">
        <w:rPr>
          <w:sz w:val="28"/>
          <w:szCs w:val="28"/>
        </w:rPr>
        <w:t>Постановление Администрации Барило-Крепинского сельского поселения от 06.08.2021 г. № 78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 отменить.</w:t>
      </w:r>
    </w:p>
    <w:p w:rsidR="003D09FC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 w:rsidRPr="003D09FC">
        <w:rPr>
          <w:sz w:val="28"/>
          <w:szCs w:val="28"/>
        </w:rPr>
        <w:t>3. Содержание настоящего постановления довести до  должностных лиц уполномоченных составлять протоколы об административных правонарушениях</w:t>
      </w:r>
    </w:p>
    <w:p w:rsidR="00137755" w:rsidRPr="00D873A7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755">
        <w:rPr>
          <w:sz w:val="28"/>
          <w:szCs w:val="28"/>
        </w:rPr>
        <w:t>.</w:t>
      </w:r>
      <w:r w:rsidR="00137755" w:rsidRPr="00D873A7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137755">
        <w:rPr>
          <w:sz w:val="28"/>
          <w:szCs w:val="28"/>
        </w:rPr>
        <w:t xml:space="preserve"> (обнародования).</w:t>
      </w:r>
    </w:p>
    <w:p w:rsidR="00137755" w:rsidRPr="007F3A5F" w:rsidRDefault="003D09FC" w:rsidP="0013775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755" w:rsidRPr="007F3A5F">
        <w:rPr>
          <w:sz w:val="28"/>
          <w:szCs w:val="28"/>
        </w:rPr>
        <w:t xml:space="preserve">. Контроль за исполнением настоящего постановления </w:t>
      </w:r>
      <w:r w:rsidR="00137755">
        <w:rPr>
          <w:sz w:val="28"/>
          <w:szCs w:val="28"/>
        </w:rPr>
        <w:t>оставляю за собой</w:t>
      </w:r>
      <w:r w:rsidR="00137755" w:rsidRPr="007F3A5F">
        <w:rPr>
          <w:sz w:val="28"/>
          <w:szCs w:val="28"/>
        </w:rPr>
        <w:t>.</w:t>
      </w: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5DC1" w:rsidRDefault="003D09FC" w:rsidP="003D09FC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B57E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Букуров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  <w:r>
        <w:lastRenderedPageBreak/>
        <w:t xml:space="preserve">Приложение  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к постановлению Администрации </w:t>
      </w:r>
    </w:p>
    <w:p w:rsidR="00B57E9D" w:rsidRDefault="003D09F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>Барило-Крепинского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сельского поселения </w:t>
      </w:r>
    </w:p>
    <w:p w:rsidR="00B57E9D" w:rsidRDefault="00B57E9D" w:rsidP="003D09FC">
      <w:pPr>
        <w:ind w:left="4956" w:firstLine="708"/>
        <w:jc w:val="right"/>
      </w:pPr>
      <w:r>
        <w:t>от</w:t>
      </w:r>
      <w:r w:rsidR="00A32DFC">
        <w:t xml:space="preserve"> </w:t>
      </w:r>
      <w:r w:rsidR="003D09FC">
        <w:t>13</w:t>
      </w:r>
      <w:r>
        <w:t>.0</w:t>
      </w:r>
      <w:r w:rsidR="00B15DC1">
        <w:t>1</w:t>
      </w:r>
      <w:r>
        <w:t>.202</w:t>
      </w:r>
      <w:r w:rsidR="00B15DC1">
        <w:t>2</w:t>
      </w:r>
      <w:r>
        <w:t xml:space="preserve"> № </w:t>
      </w:r>
      <w:r w:rsidR="00B15DC1">
        <w:t>1</w:t>
      </w:r>
      <w:r>
        <w:t xml:space="preserve">  </w:t>
      </w: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A628C0" w:rsidRDefault="00C97DBD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Перечень должностных лиц</w:t>
      </w:r>
      <w:r w:rsidR="00A628C0" w:rsidRPr="00A628C0">
        <w:rPr>
          <w:b/>
          <w:sz w:val="28"/>
          <w:szCs w:val="28"/>
        </w:rPr>
        <w:t xml:space="preserve"> Администрации </w:t>
      </w:r>
      <w:r w:rsidR="003D09FC">
        <w:rPr>
          <w:b/>
          <w:sz w:val="28"/>
          <w:szCs w:val="28"/>
        </w:rPr>
        <w:t>Барило-Крепинского</w:t>
      </w:r>
      <w:r w:rsidR="00A628C0" w:rsidRPr="00A628C0">
        <w:rPr>
          <w:b/>
          <w:sz w:val="28"/>
          <w:szCs w:val="28"/>
        </w:rPr>
        <w:t xml:space="preserve"> сельского  поселения</w:t>
      </w:r>
      <w:r w:rsidRPr="00A628C0">
        <w:rPr>
          <w:b/>
          <w:sz w:val="28"/>
          <w:szCs w:val="28"/>
        </w:rPr>
        <w:t xml:space="preserve">, уполномоченных составлять протоколы </w:t>
      </w:r>
      <w:r w:rsidR="00A628C0">
        <w:rPr>
          <w:b/>
          <w:sz w:val="28"/>
          <w:szCs w:val="28"/>
        </w:rPr>
        <w:t xml:space="preserve">                        </w:t>
      </w:r>
      <w:r w:rsidRPr="00A628C0">
        <w:rPr>
          <w:b/>
          <w:sz w:val="28"/>
          <w:szCs w:val="28"/>
        </w:rPr>
        <w:t>об административных правонарушениях</w:t>
      </w:r>
      <w:r w:rsidR="00A628C0" w:rsidRPr="00A628C0">
        <w:rPr>
          <w:b/>
          <w:sz w:val="28"/>
          <w:szCs w:val="28"/>
        </w:rPr>
        <w:t xml:space="preserve">, предусмотренных </w:t>
      </w:r>
    </w:p>
    <w:p w:rsid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Областным законом от 25.10.2002 №273-ЗС </w:t>
      </w:r>
    </w:p>
    <w:p w:rsidR="0030333C" w:rsidRP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«Об административных правонарушениях» </w:t>
      </w:r>
      <w:r w:rsidR="00C97DBD" w:rsidRPr="00A628C0">
        <w:rPr>
          <w:b/>
          <w:sz w:val="28"/>
          <w:szCs w:val="28"/>
        </w:rPr>
        <w:t xml:space="preserve"> </w:t>
      </w:r>
    </w:p>
    <w:p w:rsidR="00E9437F" w:rsidRDefault="00C97DBD" w:rsidP="006F25A4">
      <w:pPr>
        <w:jc w:val="center"/>
        <w:rPr>
          <w:b/>
          <w:sz w:val="28"/>
          <w:szCs w:val="28"/>
        </w:rPr>
      </w:pPr>
      <w:r w:rsidRPr="0030333C">
        <w:rPr>
          <w:b/>
          <w:sz w:val="28"/>
          <w:szCs w:val="28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304"/>
      </w:tblGrid>
      <w:tr w:rsidR="00E9437F" w:rsidRPr="006F25A4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Стать</w:t>
            </w:r>
            <w:r w:rsidR="005A721C" w:rsidRPr="00614691">
              <w:rPr>
                <w:b/>
              </w:rPr>
              <w:t>и</w:t>
            </w:r>
            <w:r w:rsidRPr="00614691">
              <w:rPr>
                <w:b/>
              </w:rPr>
              <w:t xml:space="preserve"> Областного </w:t>
            </w:r>
            <w:r w:rsidR="00A628C0" w:rsidRPr="00614691">
              <w:rPr>
                <w:b/>
              </w:rPr>
              <w:t>з</w:t>
            </w:r>
            <w:r w:rsidRPr="00614691">
              <w:rPr>
                <w:b/>
              </w:rPr>
              <w:t xml:space="preserve">акона </w:t>
            </w:r>
            <w:r w:rsidR="00452E11" w:rsidRPr="00614691">
              <w:rPr>
                <w:b/>
              </w:rPr>
              <w:t xml:space="preserve">                            </w:t>
            </w:r>
            <w:r w:rsidR="005775BD" w:rsidRPr="00614691">
              <w:rPr>
                <w:b/>
              </w:rPr>
              <w:t xml:space="preserve"> </w:t>
            </w:r>
            <w:r w:rsidRPr="00614691">
              <w:rPr>
                <w:b/>
              </w:rPr>
              <w:t>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E9437F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2</w:t>
            </w:r>
          </w:p>
        </w:tc>
      </w:tr>
      <w:tr w:rsidR="00C948E7" w:rsidRPr="003D09FC" w:rsidTr="0052453A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C948E7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2.2</w:t>
            </w:r>
            <w:r w:rsidR="00EB2FA2" w:rsidRPr="00614691">
              <w:t>.</w:t>
            </w:r>
            <w:r w:rsidRPr="00614691">
              <w:t xml:space="preserve"> Неисполнение  решений, принятых на  местных референдумах</w:t>
            </w:r>
          </w:p>
          <w:p w:rsidR="00C948E7" w:rsidRPr="00614691" w:rsidRDefault="00C948E7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AE" w:rsidRPr="00614691" w:rsidRDefault="00200575" w:rsidP="003D09FC">
            <w:pPr>
              <w:ind w:left="-6"/>
              <w:jc w:val="both"/>
            </w:pPr>
            <w:r w:rsidRPr="00614691">
              <w:t xml:space="preserve">Заместитель главы Администрации </w:t>
            </w:r>
            <w:r w:rsidR="003D09FC" w:rsidRPr="00614691">
              <w:t>Барило-Крепинского</w:t>
            </w:r>
            <w:r w:rsidRPr="00614691">
              <w:t xml:space="preserve"> сельского поселения - з</w:t>
            </w:r>
            <w:r w:rsidR="00C948E7" w:rsidRPr="00614691">
              <w:t xml:space="preserve">аведующий сектором экономики  и финансов </w:t>
            </w:r>
          </w:p>
        </w:tc>
      </w:tr>
      <w:tr w:rsidR="00C948E7" w:rsidRPr="003D09FC" w:rsidTr="003D09FC">
        <w:trPr>
          <w:trHeight w:val="6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8F1CE7" w:rsidP="003D09FC">
            <w:pPr>
              <w:jc w:val="both"/>
            </w:pPr>
            <w:r w:rsidRPr="00614691">
              <w:t xml:space="preserve">Статья </w:t>
            </w:r>
            <w:r w:rsidR="00C948E7" w:rsidRPr="00614691">
              <w:t>2.3</w:t>
            </w:r>
            <w:r w:rsidR="00EB2FA2" w:rsidRPr="00614691">
              <w:t>.</w:t>
            </w:r>
            <w:r w:rsidR="00C948E7" w:rsidRPr="00614691">
              <w:t xml:space="preserve"> Нарушение тишины и покоя граждан</w:t>
            </w: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3D09FC" w:rsidP="003D09FC">
            <w:pPr>
              <w:ind w:left="-6"/>
              <w:jc w:val="both"/>
            </w:pPr>
            <w:r w:rsidRPr="00614691">
              <w:t xml:space="preserve">Специалист первой категории по выдаче выписок  из похозяйственных книг и архивному делу  </w:t>
            </w:r>
          </w:p>
        </w:tc>
      </w:tr>
      <w:tr w:rsidR="008E74DD" w:rsidRPr="003D09FC" w:rsidTr="0052453A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D" w:rsidRPr="00614691" w:rsidRDefault="008E74DD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2.4</w:t>
            </w:r>
            <w:r w:rsidR="00E61222" w:rsidRPr="00614691">
              <w:t>.</w:t>
            </w:r>
            <w:r w:rsidRPr="00614691">
              <w:t xml:space="preserve"> Нарушение  правил  размещения  и  содержания  мест  погребения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3D09FC" w:rsidP="003D09FC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3D09FC" w:rsidRPr="003D09FC" w:rsidTr="0052453A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CC24C0" w:rsidP="003D09FC">
            <w:pPr>
              <w:jc w:val="both"/>
            </w:pPr>
            <w:r>
              <w:t xml:space="preserve">Статья </w:t>
            </w:r>
            <w:r w:rsidR="003D09FC" w:rsidRPr="00614691">
              <w:t xml:space="preserve">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ind w:left="-6"/>
              <w:jc w:val="both"/>
            </w:pPr>
            <w:r w:rsidRPr="00614691">
              <w:t xml:space="preserve">Специалист первой категории по выдаче выписок  из похозяйственных книг и архивному делу  </w:t>
            </w:r>
          </w:p>
        </w:tc>
      </w:tr>
      <w:tr w:rsidR="003D09FC" w:rsidRPr="003D09FC" w:rsidTr="003D09FC">
        <w:trPr>
          <w:trHeight w:val="8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2.7. Нарушение  правил  охраны  жизни  людей  на  водных  объектах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ind w:left="-6"/>
              <w:jc w:val="both"/>
            </w:pPr>
            <w:r w:rsidRPr="00614691">
              <w:t xml:space="preserve">Специалист первой категории по выдаче выписок  из похозяйственных книг и архивному делу  </w:t>
            </w:r>
          </w:p>
        </w:tc>
      </w:tr>
      <w:tr w:rsidR="003D09FC" w:rsidRPr="003D09FC" w:rsidTr="003D09FC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3.2. Нарушение порядка распоряжения  объектом  нежилого фонда, находящимся в  муниципальной  собственности, и использования  указанного  объекта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4.1. Нарушение правил содержания сельскохозяйственных животных и птицы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4.4. Нарушение  порядка и правил охраны  зеленых насаждений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3D09FC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4.5. Нарушение  порядка   действий по предотвращению выжигания сухой растительности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ind w:left="-6"/>
              <w:jc w:val="both"/>
            </w:pPr>
            <w:r w:rsidRPr="00614691">
              <w:t xml:space="preserve">Специалист первой категории по выдаче выписок  из похозяйственных книг и архивному делу  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 xml:space="preserve">Статья 5.1. Нарушение правил  благоустройства   территорий поселений </w:t>
            </w:r>
            <w:r w:rsidRPr="00614691">
              <w:lastRenderedPageBreak/>
              <w:t xml:space="preserve">и городских  округов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614691" w:rsidP="003D09FC">
            <w:pPr>
              <w:jc w:val="both"/>
            </w:pPr>
            <w:r w:rsidRPr="00614691">
              <w:lastRenderedPageBreak/>
              <w:t xml:space="preserve">1. </w:t>
            </w:r>
            <w:r w:rsidR="003D09FC" w:rsidRPr="00614691">
              <w:t>Специалист  первой  категории по земельным и имущественным отношениям</w:t>
            </w:r>
          </w:p>
          <w:p w:rsidR="00614691" w:rsidRPr="00614691" w:rsidRDefault="00614691" w:rsidP="00614691">
            <w:pPr>
              <w:jc w:val="both"/>
            </w:pPr>
            <w:r w:rsidRPr="00614691">
              <w:lastRenderedPageBreak/>
              <w:t xml:space="preserve">2. Специалист первой категории по выдаче выписок  из похозяйственных книг и архивному делу  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lastRenderedPageBreak/>
              <w:t>Статья 5.2. Нарушение   порядка   участия собственников зданий (помещений в них) и сооружений в благоустройстве прилегающих  территорий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1. Специалист  первой  категории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Специалист первой категории по выдаче выписок  из похозяйственных книг и архивному делу  </w:t>
            </w:r>
          </w:p>
        </w:tc>
      </w:tr>
      <w:tr w:rsidR="003D09FC" w:rsidRPr="003D09FC" w:rsidTr="002D138A">
        <w:trPr>
          <w:trHeight w:val="8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5.3. Невнесение платы за пользование на платной основе парковками (парковочными местами)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614691" w:rsidP="003D09FC">
            <w:pPr>
              <w:jc w:val="both"/>
            </w:pPr>
            <w:r w:rsidRPr="00614691">
              <w:t xml:space="preserve">Специалист  первой  категории по земельным и имущественным отношениям </w:t>
            </w:r>
          </w:p>
        </w:tc>
      </w:tr>
      <w:tr w:rsidR="00614691" w:rsidRPr="003D09FC" w:rsidTr="003436C9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1. Специалист  первой  категории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Специалист первой категории по выдаче выписок  из похозяйственных книг и архивному делу  </w:t>
            </w:r>
          </w:p>
        </w:tc>
      </w:tr>
      <w:tr w:rsidR="00614691" w:rsidRPr="003D09FC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5.5. Воспрепятствование установке указателей с наименованиями улиц и номерами  домов (аншлагов)  </w:t>
            </w:r>
          </w:p>
          <w:p w:rsidR="00614691" w:rsidRPr="00614691" w:rsidRDefault="00614691" w:rsidP="003D09FC">
            <w:pPr>
              <w:jc w:val="both"/>
            </w:pPr>
            <w:r w:rsidRPr="00614691">
              <w:t xml:space="preserve"> </w:t>
            </w:r>
          </w:p>
          <w:p w:rsidR="00614691" w:rsidRPr="00614691" w:rsidRDefault="00614691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1. Специалист  первой  категории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Специалист первой категории по выдаче выписок  из похозяйственных книг и архивному делу  </w:t>
            </w:r>
          </w:p>
        </w:tc>
      </w:tr>
      <w:tr w:rsidR="003D09FC" w:rsidRPr="003D09FC" w:rsidTr="00614691">
        <w:trPr>
          <w:trHeight w:val="7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6.3. Нарушение правил  рационального  использования  земель сельскохозяйственного  назначения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614691" w:rsidP="00614691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614691" w:rsidRPr="003D09FC" w:rsidTr="00614691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>Статья  6.4. Нарушение допустимых нормативов (норм) нагрузки на пастбища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614691" w:rsidRPr="003D09FC" w:rsidTr="00614691"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>Статья 8.1. Нарушение правил организации торговли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614691" w:rsidRPr="003D09FC" w:rsidTr="00614691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>Статья 8.2. Торговля в  неустановленных  местах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614691" w:rsidRPr="003D09FC" w:rsidTr="00614691">
        <w:trPr>
          <w:trHeight w:val="11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>Статья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614691" w:rsidRPr="003D09FC" w:rsidTr="00614691">
        <w:trPr>
          <w:trHeight w:val="1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  <w:rPr>
                <w:bCs/>
              </w:rPr>
            </w:pPr>
            <w:r w:rsidRPr="00614691">
              <w:rPr>
                <w:rStyle w:val="s10"/>
                <w:bCs/>
                <w:shd w:val="clear" w:color="auto" w:fill="FFFFFF"/>
              </w:rPr>
              <w:t>Статья 8.10.</w:t>
            </w:r>
            <w:r w:rsidRPr="00614691">
              <w:rPr>
                <w:bCs/>
                <w:shd w:val="clear" w:color="auto" w:fill="FFFFFF"/>
              </w:rPr>
              <w:t> 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>Специалист  первой  категории по земельным и имущественным отношениям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Часть 2 статьи 9.1. </w:t>
            </w:r>
            <w:r w:rsidRPr="00614691">
              <w:rPr>
                <w:shd w:val="clear" w:color="auto" w:fill="FFFFFF"/>
              </w:rPr>
              <w:t xml:space="preserve"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                   </w:t>
            </w:r>
            <w:hyperlink r:id="rId9" w:anchor="/document/12125267/entry/0" w:history="1">
              <w:r w:rsidRPr="00614691">
                <w:rPr>
                  <w:rStyle w:val="a6"/>
                  <w:color w:val="auto"/>
                  <w:u w:val="none"/>
                </w:rPr>
                <w:t>Кодексом Российской Федерации об административных правонарушения</w:t>
              </w:r>
            </w:hyperlink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экономики  и финансов </w:t>
            </w:r>
          </w:p>
        </w:tc>
      </w:tr>
      <w:tr w:rsidR="00614691" w:rsidRPr="003D09FC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614691">
            <w:pPr>
              <w:jc w:val="both"/>
            </w:pPr>
            <w:r w:rsidRPr="00614691">
              <w:t xml:space="preserve">Статья 9.3. Использование официальных символов муниципального образования в нарушение установленных правил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экономики  и финансов </w:t>
            </w:r>
          </w:p>
        </w:tc>
      </w:tr>
      <w:tr w:rsidR="00614691" w:rsidRPr="003D09FC" w:rsidTr="00A94C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lastRenderedPageBreak/>
              <w:t xml:space="preserve">Часть 2 статьи 9.9 </w:t>
            </w:r>
            <w:r w:rsidRPr="00614691">
              <w:rPr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 </w:t>
            </w:r>
            <w:hyperlink r:id="rId10" w:anchor="/document/12145408/entry/541" w:history="1">
              <w:r w:rsidRPr="00614691">
                <w:rPr>
                  <w:rStyle w:val="a6"/>
                  <w:color w:val="auto"/>
                  <w:shd w:val="clear" w:color="auto" w:fill="FFFFFF"/>
                </w:rPr>
                <w:t>частью 4.1                          статьи 5</w:t>
              </w:r>
            </w:hyperlink>
            <w:r w:rsidRPr="00614691">
              <w:rPr>
                <w:shd w:val="clear" w:color="auto" w:fill="FFFFFF"/>
              </w:rPr>
              <w:t> Федерального закона от 6 марта 2006 года N 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экономики  и финансов </w:t>
            </w:r>
          </w:p>
        </w:tc>
      </w:tr>
    </w:tbl>
    <w:p w:rsidR="003620F6" w:rsidRPr="003D09FC" w:rsidRDefault="003620F6" w:rsidP="002C1DBA">
      <w:pPr>
        <w:rPr>
          <w:sz w:val="28"/>
          <w:szCs w:val="28"/>
        </w:rPr>
      </w:pPr>
    </w:p>
    <w:p w:rsidR="003620F6" w:rsidRPr="003D09FC" w:rsidRDefault="003620F6" w:rsidP="002C1DBA">
      <w:pPr>
        <w:rPr>
          <w:sz w:val="28"/>
          <w:szCs w:val="28"/>
        </w:rPr>
      </w:pP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Ознакомлены: _____________________________Гоголь И.В.                         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_____________________________Гоголь Т.В.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</w:t>
      </w:r>
      <w:r w:rsidRPr="00614691">
        <w:rPr>
          <w:sz w:val="28"/>
          <w:szCs w:val="28"/>
        </w:rPr>
        <w:t>____________________________ Козлова Г.П.</w:t>
      </w:r>
    </w:p>
    <w:p w:rsidR="00BD2E25" w:rsidRPr="00614691" w:rsidRDefault="00BD2E25" w:rsidP="002C1DBA">
      <w:pPr>
        <w:rPr>
          <w:sz w:val="28"/>
          <w:szCs w:val="28"/>
        </w:rPr>
      </w:pPr>
    </w:p>
    <w:sectPr w:rsidR="00BD2E25" w:rsidRPr="00614691" w:rsidSect="006F25A4">
      <w:headerReference w:type="default" r:id="rId11"/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BC" w:rsidRDefault="006420BC" w:rsidP="00C203CF">
      <w:r>
        <w:separator/>
      </w:r>
    </w:p>
  </w:endnote>
  <w:endnote w:type="continuationSeparator" w:id="1">
    <w:p w:rsidR="006420BC" w:rsidRDefault="006420BC" w:rsidP="00C2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BC" w:rsidRDefault="006420BC" w:rsidP="00C203CF">
      <w:r>
        <w:separator/>
      </w:r>
    </w:p>
  </w:footnote>
  <w:footnote w:type="continuationSeparator" w:id="1">
    <w:p w:rsidR="006420BC" w:rsidRDefault="006420BC" w:rsidP="00C20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CF" w:rsidRPr="00C203CF" w:rsidRDefault="00C203CF">
    <w:pPr>
      <w:pStyle w:val="a7"/>
      <w:rPr>
        <w:sz w:val="28"/>
        <w:szCs w:val="28"/>
      </w:rPr>
    </w:pPr>
    <w:r>
      <w:t xml:space="preserve">                                                                                                                           </w:t>
    </w:r>
    <w:r w:rsidRPr="00C203CF"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E61"/>
    <w:multiLevelType w:val="hybridMultilevel"/>
    <w:tmpl w:val="C142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B2C"/>
    <w:multiLevelType w:val="hybridMultilevel"/>
    <w:tmpl w:val="CA665CDC"/>
    <w:lvl w:ilvl="0" w:tplc="D18689C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FB41FEE"/>
    <w:multiLevelType w:val="hybridMultilevel"/>
    <w:tmpl w:val="8616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210"/>
    <w:multiLevelType w:val="hybridMultilevel"/>
    <w:tmpl w:val="8A381964"/>
    <w:lvl w:ilvl="0" w:tplc="4D5C3C8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47928F5"/>
    <w:multiLevelType w:val="hybridMultilevel"/>
    <w:tmpl w:val="60CA85DA"/>
    <w:lvl w:ilvl="0" w:tplc="85766FF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B147BDC"/>
    <w:multiLevelType w:val="hybridMultilevel"/>
    <w:tmpl w:val="DF0A32B8"/>
    <w:lvl w:ilvl="0" w:tplc="9C3E5DB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1E4C0382"/>
    <w:multiLevelType w:val="hybridMultilevel"/>
    <w:tmpl w:val="99D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11065"/>
    <w:multiLevelType w:val="hybridMultilevel"/>
    <w:tmpl w:val="DF2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E5334"/>
    <w:multiLevelType w:val="hybridMultilevel"/>
    <w:tmpl w:val="56C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69CF"/>
    <w:multiLevelType w:val="hybridMultilevel"/>
    <w:tmpl w:val="A61C1A7A"/>
    <w:lvl w:ilvl="0" w:tplc="44B08B58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>
    <w:nsid w:val="251E25A7"/>
    <w:multiLevelType w:val="hybridMultilevel"/>
    <w:tmpl w:val="8A5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104F"/>
    <w:multiLevelType w:val="hybridMultilevel"/>
    <w:tmpl w:val="FD4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49AE"/>
    <w:multiLevelType w:val="hybridMultilevel"/>
    <w:tmpl w:val="D97014F4"/>
    <w:lvl w:ilvl="0" w:tplc="0419000F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>
    <w:nsid w:val="29820EDE"/>
    <w:multiLevelType w:val="hybridMultilevel"/>
    <w:tmpl w:val="4F90D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0A24"/>
    <w:multiLevelType w:val="hybridMultilevel"/>
    <w:tmpl w:val="F77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674AB"/>
    <w:multiLevelType w:val="hybridMultilevel"/>
    <w:tmpl w:val="E85EE246"/>
    <w:lvl w:ilvl="0" w:tplc="780CC2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2E09523C"/>
    <w:multiLevelType w:val="hybridMultilevel"/>
    <w:tmpl w:val="6D281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5F78"/>
    <w:multiLevelType w:val="hybridMultilevel"/>
    <w:tmpl w:val="210C3E28"/>
    <w:lvl w:ilvl="0" w:tplc="43AA38B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32A0615C"/>
    <w:multiLevelType w:val="hybridMultilevel"/>
    <w:tmpl w:val="CE4A75D4"/>
    <w:lvl w:ilvl="0" w:tplc="E62834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3438754E"/>
    <w:multiLevelType w:val="hybridMultilevel"/>
    <w:tmpl w:val="83B2A34E"/>
    <w:lvl w:ilvl="0" w:tplc="43ACA56A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>
    <w:nsid w:val="34C9436A"/>
    <w:multiLevelType w:val="hybridMultilevel"/>
    <w:tmpl w:val="81E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6672"/>
    <w:multiLevelType w:val="hybridMultilevel"/>
    <w:tmpl w:val="196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C5D64"/>
    <w:multiLevelType w:val="hybridMultilevel"/>
    <w:tmpl w:val="26B40DB2"/>
    <w:lvl w:ilvl="0" w:tplc="D6143E3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>
    <w:nsid w:val="42D81278"/>
    <w:multiLevelType w:val="hybridMultilevel"/>
    <w:tmpl w:val="A73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62A6C"/>
    <w:multiLevelType w:val="hybridMultilevel"/>
    <w:tmpl w:val="6260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9212A"/>
    <w:multiLevelType w:val="hybridMultilevel"/>
    <w:tmpl w:val="F468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475B3"/>
    <w:multiLevelType w:val="hybridMultilevel"/>
    <w:tmpl w:val="C9D0C91A"/>
    <w:lvl w:ilvl="0" w:tplc="1C30E3F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5A8154F4"/>
    <w:multiLevelType w:val="hybridMultilevel"/>
    <w:tmpl w:val="458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9BB76B8"/>
    <w:multiLevelType w:val="hybridMultilevel"/>
    <w:tmpl w:val="51C67148"/>
    <w:lvl w:ilvl="0" w:tplc="66DC78B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6C955518"/>
    <w:multiLevelType w:val="hybridMultilevel"/>
    <w:tmpl w:val="521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93A38"/>
    <w:multiLevelType w:val="hybridMultilevel"/>
    <w:tmpl w:val="05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578D"/>
    <w:multiLevelType w:val="hybridMultilevel"/>
    <w:tmpl w:val="3910A6D4"/>
    <w:lvl w:ilvl="0" w:tplc="A3C4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9F65C9"/>
    <w:multiLevelType w:val="hybridMultilevel"/>
    <w:tmpl w:val="034C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1CE4"/>
    <w:multiLevelType w:val="hybridMultilevel"/>
    <w:tmpl w:val="0AB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77DA3"/>
    <w:multiLevelType w:val="hybridMultilevel"/>
    <w:tmpl w:val="E16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1731"/>
    <w:multiLevelType w:val="hybridMultilevel"/>
    <w:tmpl w:val="73D425EC"/>
    <w:lvl w:ilvl="0" w:tplc="2D42BA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>
    <w:nsid w:val="7B2E639D"/>
    <w:multiLevelType w:val="hybridMultilevel"/>
    <w:tmpl w:val="F13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9"/>
  </w:num>
  <w:num w:numId="5">
    <w:abstractNumId w:val="34"/>
  </w:num>
  <w:num w:numId="6">
    <w:abstractNumId w:val="1"/>
  </w:num>
  <w:num w:numId="7">
    <w:abstractNumId w:val="3"/>
  </w:num>
  <w:num w:numId="8">
    <w:abstractNumId w:val="15"/>
  </w:num>
  <w:num w:numId="9">
    <w:abstractNumId w:val="4"/>
  </w:num>
  <w:num w:numId="10">
    <w:abstractNumId w:val="36"/>
  </w:num>
  <w:num w:numId="11">
    <w:abstractNumId w:val="32"/>
  </w:num>
  <w:num w:numId="12">
    <w:abstractNumId w:val="12"/>
  </w:num>
  <w:num w:numId="13">
    <w:abstractNumId w:val="23"/>
  </w:num>
  <w:num w:numId="14">
    <w:abstractNumId w:val="7"/>
  </w:num>
  <w:num w:numId="15">
    <w:abstractNumId w:val="33"/>
  </w:num>
  <w:num w:numId="16">
    <w:abstractNumId w:val="14"/>
  </w:num>
  <w:num w:numId="17">
    <w:abstractNumId w:val="25"/>
  </w:num>
  <w:num w:numId="18">
    <w:abstractNumId w:val="8"/>
  </w:num>
  <w:num w:numId="19">
    <w:abstractNumId w:val="35"/>
  </w:num>
  <w:num w:numId="20">
    <w:abstractNumId w:val="2"/>
  </w:num>
  <w:num w:numId="21">
    <w:abstractNumId w:val="31"/>
  </w:num>
  <w:num w:numId="22">
    <w:abstractNumId w:val="11"/>
  </w:num>
  <w:num w:numId="23">
    <w:abstractNumId w:val="21"/>
  </w:num>
  <w:num w:numId="24">
    <w:abstractNumId w:val="20"/>
  </w:num>
  <w:num w:numId="25">
    <w:abstractNumId w:val="30"/>
  </w:num>
  <w:num w:numId="26">
    <w:abstractNumId w:val="27"/>
  </w:num>
  <w:num w:numId="27">
    <w:abstractNumId w:val="0"/>
  </w:num>
  <w:num w:numId="28">
    <w:abstractNumId w:val="24"/>
  </w:num>
  <w:num w:numId="29">
    <w:abstractNumId w:val="16"/>
  </w:num>
  <w:num w:numId="30">
    <w:abstractNumId w:val="18"/>
  </w:num>
  <w:num w:numId="31">
    <w:abstractNumId w:val="5"/>
  </w:num>
  <w:num w:numId="32">
    <w:abstractNumId w:val="22"/>
  </w:num>
  <w:num w:numId="33">
    <w:abstractNumId w:val="29"/>
  </w:num>
  <w:num w:numId="34">
    <w:abstractNumId w:val="6"/>
  </w:num>
  <w:num w:numId="35">
    <w:abstractNumId w:val="19"/>
  </w:num>
  <w:num w:numId="36">
    <w:abstractNumId w:val="17"/>
  </w:num>
  <w:num w:numId="37">
    <w:abstractNumId w:val="37"/>
  </w:num>
  <w:num w:numId="38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DBD"/>
    <w:rsid w:val="0002503C"/>
    <w:rsid w:val="00041119"/>
    <w:rsid w:val="0004173D"/>
    <w:rsid w:val="00045BA1"/>
    <w:rsid w:val="00084DCF"/>
    <w:rsid w:val="000A7532"/>
    <w:rsid w:val="000B5B01"/>
    <w:rsid w:val="000E5F26"/>
    <w:rsid w:val="0010613A"/>
    <w:rsid w:val="00123502"/>
    <w:rsid w:val="00137755"/>
    <w:rsid w:val="0015658E"/>
    <w:rsid w:val="00166CEB"/>
    <w:rsid w:val="00176383"/>
    <w:rsid w:val="00184F8D"/>
    <w:rsid w:val="00195FBE"/>
    <w:rsid w:val="001B09FB"/>
    <w:rsid w:val="001C02E6"/>
    <w:rsid w:val="001C62E2"/>
    <w:rsid w:val="001C76C4"/>
    <w:rsid w:val="001D52AF"/>
    <w:rsid w:val="001D77C1"/>
    <w:rsid w:val="001F06BB"/>
    <w:rsid w:val="001F6258"/>
    <w:rsid w:val="00200575"/>
    <w:rsid w:val="00216C6D"/>
    <w:rsid w:val="00260FAC"/>
    <w:rsid w:val="002904BA"/>
    <w:rsid w:val="002A4F46"/>
    <w:rsid w:val="002B26DC"/>
    <w:rsid w:val="002C1DBA"/>
    <w:rsid w:val="002D138A"/>
    <w:rsid w:val="0030333C"/>
    <w:rsid w:val="00321667"/>
    <w:rsid w:val="00324D06"/>
    <w:rsid w:val="00330089"/>
    <w:rsid w:val="003436C9"/>
    <w:rsid w:val="00344B5A"/>
    <w:rsid w:val="003620F6"/>
    <w:rsid w:val="003D09FC"/>
    <w:rsid w:val="003D1131"/>
    <w:rsid w:val="003D19EA"/>
    <w:rsid w:val="003D3165"/>
    <w:rsid w:val="003E6180"/>
    <w:rsid w:val="00406ED7"/>
    <w:rsid w:val="00411539"/>
    <w:rsid w:val="0043324A"/>
    <w:rsid w:val="00445F73"/>
    <w:rsid w:val="00452AF2"/>
    <w:rsid w:val="00452E11"/>
    <w:rsid w:val="004700A7"/>
    <w:rsid w:val="004B7E45"/>
    <w:rsid w:val="0052453A"/>
    <w:rsid w:val="0053578B"/>
    <w:rsid w:val="00543254"/>
    <w:rsid w:val="00544CF0"/>
    <w:rsid w:val="005504FA"/>
    <w:rsid w:val="00571217"/>
    <w:rsid w:val="005775BD"/>
    <w:rsid w:val="0058173E"/>
    <w:rsid w:val="005A050F"/>
    <w:rsid w:val="005A0577"/>
    <w:rsid w:val="005A721C"/>
    <w:rsid w:val="005D16E6"/>
    <w:rsid w:val="005F06BD"/>
    <w:rsid w:val="00614691"/>
    <w:rsid w:val="006161B1"/>
    <w:rsid w:val="0062589D"/>
    <w:rsid w:val="006420BC"/>
    <w:rsid w:val="00664042"/>
    <w:rsid w:val="006704C8"/>
    <w:rsid w:val="00682566"/>
    <w:rsid w:val="00692F96"/>
    <w:rsid w:val="00695AA2"/>
    <w:rsid w:val="006A0429"/>
    <w:rsid w:val="006A25F8"/>
    <w:rsid w:val="006B2802"/>
    <w:rsid w:val="006B3982"/>
    <w:rsid w:val="006C2AE5"/>
    <w:rsid w:val="006F25A4"/>
    <w:rsid w:val="00710B11"/>
    <w:rsid w:val="00733D39"/>
    <w:rsid w:val="00747E9D"/>
    <w:rsid w:val="00790EE6"/>
    <w:rsid w:val="007A4EA2"/>
    <w:rsid w:val="007C7EAD"/>
    <w:rsid w:val="007F0E10"/>
    <w:rsid w:val="007F3A5F"/>
    <w:rsid w:val="007F7D0E"/>
    <w:rsid w:val="00821366"/>
    <w:rsid w:val="008216E7"/>
    <w:rsid w:val="00835AAD"/>
    <w:rsid w:val="00835B89"/>
    <w:rsid w:val="00871F83"/>
    <w:rsid w:val="0089368D"/>
    <w:rsid w:val="00897E2C"/>
    <w:rsid w:val="008E49C3"/>
    <w:rsid w:val="008E74DD"/>
    <w:rsid w:val="008F1CE7"/>
    <w:rsid w:val="00902B8F"/>
    <w:rsid w:val="009217FA"/>
    <w:rsid w:val="00946D8A"/>
    <w:rsid w:val="00971A7C"/>
    <w:rsid w:val="00985608"/>
    <w:rsid w:val="00992EFB"/>
    <w:rsid w:val="009B3290"/>
    <w:rsid w:val="009B39F2"/>
    <w:rsid w:val="00A0122C"/>
    <w:rsid w:val="00A04C5C"/>
    <w:rsid w:val="00A31C60"/>
    <w:rsid w:val="00A32DFC"/>
    <w:rsid w:val="00A44BA3"/>
    <w:rsid w:val="00A628C0"/>
    <w:rsid w:val="00A70231"/>
    <w:rsid w:val="00A75308"/>
    <w:rsid w:val="00AB3D7B"/>
    <w:rsid w:val="00AC27DE"/>
    <w:rsid w:val="00AC39C3"/>
    <w:rsid w:val="00AE13D1"/>
    <w:rsid w:val="00B03B57"/>
    <w:rsid w:val="00B12185"/>
    <w:rsid w:val="00B15DC1"/>
    <w:rsid w:val="00B3453E"/>
    <w:rsid w:val="00B57E9D"/>
    <w:rsid w:val="00B83B21"/>
    <w:rsid w:val="00BA0863"/>
    <w:rsid w:val="00BA1BD9"/>
    <w:rsid w:val="00BC7EF5"/>
    <w:rsid w:val="00BD2E25"/>
    <w:rsid w:val="00BE0981"/>
    <w:rsid w:val="00C203CF"/>
    <w:rsid w:val="00C313AE"/>
    <w:rsid w:val="00C56ADC"/>
    <w:rsid w:val="00C7043F"/>
    <w:rsid w:val="00C8643C"/>
    <w:rsid w:val="00C948E7"/>
    <w:rsid w:val="00C97DBD"/>
    <w:rsid w:val="00CA6DD6"/>
    <w:rsid w:val="00CB4B4E"/>
    <w:rsid w:val="00CC24C0"/>
    <w:rsid w:val="00CC5470"/>
    <w:rsid w:val="00D13C3E"/>
    <w:rsid w:val="00D61C3C"/>
    <w:rsid w:val="00D66E23"/>
    <w:rsid w:val="00D707BF"/>
    <w:rsid w:val="00D86069"/>
    <w:rsid w:val="00DB5698"/>
    <w:rsid w:val="00DC3163"/>
    <w:rsid w:val="00DE0304"/>
    <w:rsid w:val="00E04803"/>
    <w:rsid w:val="00E104EB"/>
    <w:rsid w:val="00E22898"/>
    <w:rsid w:val="00E264C4"/>
    <w:rsid w:val="00E440C2"/>
    <w:rsid w:val="00E52850"/>
    <w:rsid w:val="00E53B30"/>
    <w:rsid w:val="00E61222"/>
    <w:rsid w:val="00E761D1"/>
    <w:rsid w:val="00E9437F"/>
    <w:rsid w:val="00EB2FA2"/>
    <w:rsid w:val="00EB4A47"/>
    <w:rsid w:val="00EE6FA5"/>
    <w:rsid w:val="00F62134"/>
    <w:rsid w:val="00F724E0"/>
    <w:rsid w:val="00F72EB4"/>
    <w:rsid w:val="00F867A9"/>
    <w:rsid w:val="00FA1B63"/>
    <w:rsid w:val="00FA6410"/>
    <w:rsid w:val="00FB0B75"/>
    <w:rsid w:val="00FB789F"/>
    <w:rsid w:val="00FC445B"/>
    <w:rsid w:val="00FE7164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6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089"/>
    <w:rPr>
      <w:color w:val="0000FF"/>
      <w:u w:val="single"/>
    </w:rPr>
  </w:style>
  <w:style w:type="character" w:customStyle="1" w:styleId="s10">
    <w:name w:val="s_10"/>
    <w:basedOn w:val="a0"/>
    <w:rsid w:val="003620F6"/>
  </w:style>
  <w:style w:type="paragraph" w:customStyle="1" w:styleId="ConsPlusTitle">
    <w:name w:val="ConsPlusTitle"/>
    <w:uiPriority w:val="99"/>
    <w:rsid w:val="001F62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1F6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rsid w:val="00C20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03CF"/>
    <w:rPr>
      <w:sz w:val="24"/>
      <w:szCs w:val="24"/>
    </w:rPr>
  </w:style>
  <w:style w:type="paragraph" w:styleId="a9">
    <w:name w:val="footer"/>
    <w:basedOn w:val="a"/>
    <w:link w:val="aa"/>
    <w:rsid w:val="00C20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03C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66E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3D09F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0">
    <w:name w:val="Название1"/>
    <w:basedOn w:val="a"/>
    <w:rsid w:val="003D09F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A158-9965-4D81-B8B0-329DFFF2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4</cp:revision>
  <cp:lastPrinted>2022-02-01T06:12:00Z</cp:lastPrinted>
  <dcterms:created xsi:type="dcterms:W3CDTF">2022-02-01T06:12:00Z</dcterms:created>
  <dcterms:modified xsi:type="dcterms:W3CDTF">2022-02-01T06:50:00Z</dcterms:modified>
</cp:coreProperties>
</file>