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B9" w:rsidRPr="00881B89" w:rsidRDefault="00BA0B3C" w:rsidP="005769B9">
      <w:pPr>
        <w:tabs>
          <w:tab w:val="left" w:pos="850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2489637</wp:posOffset>
            </wp:positionH>
            <wp:positionV relativeFrom="paragraph">
              <wp:posOffset>-221327</wp:posOffset>
            </wp:positionV>
            <wp:extent cx="866519" cy="961901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519" cy="961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9B9" w:rsidRPr="00881B89" w:rsidRDefault="005769B9" w:rsidP="005769B9">
      <w:pPr>
        <w:tabs>
          <w:tab w:val="left" w:pos="8505"/>
        </w:tabs>
        <w:rPr>
          <w:sz w:val="28"/>
          <w:szCs w:val="28"/>
        </w:rPr>
      </w:pPr>
    </w:p>
    <w:p w:rsidR="005769B9" w:rsidRPr="00881B89" w:rsidRDefault="005769B9" w:rsidP="005769B9">
      <w:pPr>
        <w:tabs>
          <w:tab w:val="left" w:pos="8505"/>
        </w:tabs>
        <w:rPr>
          <w:sz w:val="28"/>
          <w:szCs w:val="28"/>
        </w:rPr>
      </w:pPr>
    </w:p>
    <w:p w:rsidR="005769B9" w:rsidRPr="00881B89" w:rsidRDefault="005769B9" w:rsidP="005769B9">
      <w:pPr>
        <w:tabs>
          <w:tab w:val="left" w:pos="8505"/>
        </w:tabs>
        <w:rPr>
          <w:sz w:val="28"/>
          <w:szCs w:val="28"/>
        </w:rPr>
      </w:pPr>
    </w:p>
    <w:p w:rsidR="005769B9" w:rsidRPr="00BA0B3C" w:rsidRDefault="005769B9" w:rsidP="005769B9">
      <w:pPr>
        <w:jc w:val="center"/>
        <w:rPr>
          <w:rFonts w:eastAsia="Calibri"/>
          <w:bCs/>
          <w:sz w:val="28"/>
          <w:szCs w:val="28"/>
        </w:rPr>
      </w:pPr>
      <w:r w:rsidRPr="00BA0B3C">
        <w:rPr>
          <w:rFonts w:eastAsia="Calibri"/>
          <w:bCs/>
          <w:sz w:val="28"/>
          <w:szCs w:val="28"/>
        </w:rPr>
        <w:t>РОССИЙСКАЯ ФЕДЕРАЦИЯ</w:t>
      </w:r>
    </w:p>
    <w:p w:rsidR="005769B9" w:rsidRPr="00BA0B3C" w:rsidRDefault="005769B9" w:rsidP="005769B9">
      <w:pPr>
        <w:jc w:val="center"/>
        <w:rPr>
          <w:rFonts w:eastAsia="Calibri"/>
          <w:bCs/>
          <w:sz w:val="28"/>
          <w:szCs w:val="28"/>
        </w:rPr>
      </w:pPr>
      <w:r w:rsidRPr="00BA0B3C">
        <w:rPr>
          <w:rFonts w:eastAsia="Calibri"/>
          <w:bCs/>
          <w:sz w:val="28"/>
          <w:szCs w:val="28"/>
        </w:rPr>
        <w:t>РОСТОВСКАЯ ОБЛАСТЬ</w:t>
      </w:r>
    </w:p>
    <w:p w:rsidR="005769B9" w:rsidRPr="00BA0B3C" w:rsidRDefault="005769B9" w:rsidP="005769B9">
      <w:pPr>
        <w:jc w:val="center"/>
        <w:rPr>
          <w:rFonts w:eastAsia="Calibri"/>
          <w:bCs/>
          <w:sz w:val="28"/>
          <w:szCs w:val="28"/>
        </w:rPr>
      </w:pPr>
      <w:r w:rsidRPr="00BA0B3C">
        <w:rPr>
          <w:rFonts w:eastAsia="Calibri"/>
          <w:bCs/>
          <w:sz w:val="28"/>
          <w:szCs w:val="28"/>
        </w:rPr>
        <w:t>РОДИОНОВО-НЕСВЕТАЙСКИЙ РАЙОН</w:t>
      </w:r>
    </w:p>
    <w:p w:rsidR="005769B9" w:rsidRPr="00BA0B3C" w:rsidRDefault="005769B9" w:rsidP="005769B9">
      <w:pPr>
        <w:jc w:val="center"/>
        <w:rPr>
          <w:rFonts w:eastAsia="Calibri"/>
          <w:bCs/>
          <w:sz w:val="28"/>
          <w:szCs w:val="28"/>
        </w:rPr>
      </w:pPr>
      <w:r w:rsidRPr="00BA0B3C">
        <w:rPr>
          <w:rFonts w:eastAsia="Calibri"/>
          <w:bCs/>
          <w:sz w:val="28"/>
          <w:szCs w:val="28"/>
        </w:rPr>
        <w:t>МУНИЦИПАЛЬНОЕ ОБРАЗОВАНИЕ</w:t>
      </w:r>
    </w:p>
    <w:p w:rsidR="005769B9" w:rsidRPr="00BA0B3C" w:rsidRDefault="005769B9" w:rsidP="005769B9">
      <w:pPr>
        <w:jc w:val="center"/>
        <w:rPr>
          <w:rFonts w:eastAsia="Calibri"/>
          <w:bCs/>
          <w:sz w:val="28"/>
          <w:szCs w:val="28"/>
        </w:rPr>
      </w:pPr>
      <w:r w:rsidRPr="00BA0B3C">
        <w:rPr>
          <w:rFonts w:eastAsia="Calibri"/>
          <w:bCs/>
          <w:sz w:val="28"/>
          <w:szCs w:val="28"/>
        </w:rPr>
        <w:t>«БАРИЛО-КРЕПИНСКОЕ СЕЛЬСКОЕ ПОСЕЛЕНИЕ»</w:t>
      </w:r>
    </w:p>
    <w:p w:rsidR="005769B9" w:rsidRPr="00BA0B3C" w:rsidRDefault="005769B9" w:rsidP="005769B9">
      <w:pPr>
        <w:jc w:val="center"/>
        <w:rPr>
          <w:rFonts w:eastAsia="Calibri"/>
          <w:sz w:val="28"/>
          <w:szCs w:val="28"/>
        </w:rPr>
      </w:pPr>
      <w:r w:rsidRPr="00BA0B3C">
        <w:rPr>
          <w:rFonts w:eastAsia="Calibri"/>
          <w:bCs/>
          <w:sz w:val="28"/>
          <w:szCs w:val="28"/>
        </w:rPr>
        <w:t>АДМИНИСТРАЦИЯ БАРИЛО-КРЕПИНСКОГО СЕЛЬСКОГО ПОСЕЛЕНИЯ</w:t>
      </w:r>
    </w:p>
    <w:p w:rsidR="005769B9" w:rsidRPr="00BA0B3C" w:rsidRDefault="005769B9" w:rsidP="005769B9">
      <w:pPr>
        <w:widowControl w:val="0"/>
        <w:jc w:val="center"/>
        <w:rPr>
          <w:rFonts w:eastAsia="Calibri"/>
          <w:sz w:val="28"/>
          <w:szCs w:val="28"/>
        </w:rPr>
      </w:pPr>
    </w:p>
    <w:p w:rsidR="005769B9" w:rsidRPr="00BA0B3C" w:rsidRDefault="005769B9" w:rsidP="005769B9">
      <w:pPr>
        <w:widowControl w:val="0"/>
        <w:jc w:val="center"/>
        <w:rPr>
          <w:bCs/>
          <w:color w:val="000000"/>
          <w:sz w:val="28"/>
          <w:szCs w:val="28"/>
        </w:rPr>
      </w:pPr>
      <w:r w:rsidRPr="00BA0B3C">
        <w:rPr>
          <w:rFonts w:eastAsia="Calibri"/>
          <w:spacing w:val="60"/>
          <w:sz w:val="28"/>
          <w:szCs w:val="28"/>
        </w:rPr>
        <w:t>ПОСТАНОВЛЕНИЕ</w:t>
      </w:r>
    </w:p>
    <w:p w:rsidR="00BA0B3C" w:rsidRDefault="00BA0B3C" w:rsidP="00BA0B3C">
      <w:pPr>
        <w:widowControl w:val="0"/>
        <w:jc w:val="both"/>
        <w:rPr>
          <w:bCs/>
          <w:color w:val="000000"/>
          <w:sz w:val="28"/>
          <w:szCs w:val="28"/>
        </w:rPr>
      </w:pPr>
    </w:p>
    <w:p w:rsidR="005769B9" w:rsidRPr="00BA0B3C" w:rsidRDefault="00BA0B3C" w:rsidP="00BA0B3C">
      <w:pPr>
        <w:widowControl w:val="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22.</w:t>
      </w:r>
      <w:r w:rsidRPr="00BA0B3C">
        <w:rPr>
          <w:bCs/>
          <w:color w:val="000000"/>
          <w:sz w:val="28"/>
          <w:szCs w:val="28"/>
        </w:rPr>
        <w:t xml:space="preserve">03.2022г. </w:t>
      </w:r>
      <w:r>
        <w:rPr>
          <w:bCs/>
          <w:color w:val="000000"/>
          <w:sz w:val="28"/>
          <w:szCs w:val="28"/>
        </w:rPr>
        <w:t xml:space="preserve">                                   </w:t>
      </w:r>
      <w:r w:rsidRPr="00BA0B3C">
        <w:rPr>
          <w:bCs/>
          <w:color w:val="000000"/>
          <w:sz w:val="28"/>
          <w:szCs w:val="28"/>
        </w:rPr>
        <w:t>№</w:t>
      </w:r>
      <w:r>
        <w:rPr>
          <w:bCs/>
          <w:color w:val="000000"/>
          <w:sz w:val="28"/>
          <w:szCs w:val="28"/>
        </w:rPr>
        <w:t xml:space="preserve"> 19                           сл. Барило-Крепинская</w:t>
      </w:r>
    </w:p>
    <w:p w:rsidR="00BA0B3C" w:rsidRDefault="00BA0B3C" w:rsidP="00015986">
      <w:pPr>
        <w:widowControl w:val="0"/>
        <w:spacing w:line="228" w:lineRule="auto"/>
        <w:jc w:val="center"/>
        <w:outlineLvl w:val="0"/>
        <w:rPr>
          <w:b/>
          <w:sz w:val="28"/>
          <w:szCs w:val="28"/>
        </w:rPr>
      </w:pPr>
    </w:p>
    <w:p w:rsidR="00015986" w:rsidRPr="00015986" w:rsidRDefault="00015986" w:rsidP="00015986">
      <w:pPr>
        <w:widowControl w:val="0"/>
        <w:spacing w:line="228" w:lineRule="auto"/>
        <w:jc w:val="center"/>
        <w:outlineLvl w:val="0"/>
        <w:rPr>
          <w:b/>
          <w:sz w:val="28"/>
          <w:szCs w:val="28"/>
        </w:rPr>
      </w:pPr>
      <w:r w:rsidRPr="00015986">
        <w:rPr>
          <w:b/>
          <w:sz w:val="28"/>
          <w:szCs w:val="28"/>
        </w:rPr>
        <w:t xml:space="preserve">О мерах по обеспечению исполнения бюджета сельского поселения в 2022 году и мерах по осуществлению закупок товаров, работ, услуг для обеспечения муниципальных нужд  </w:t>
      </w:r>
      <w:r w:rsidR="005769B9" w:rsidRPr="005769B9">
        <w:rPr>
          <w:b/>
          <w:sz w:val="28"/>
          <w:szCs w:val="28"/>
        </w:rPr>
        <w:t>Барило-Крепинского</w:t>
      </w:r>
      <w:r w:rsidRPr="00015986">
        <w:rPr>
          <w:b/>
          <w:sz w:val="28"/>
          <w:szCs w:val="28"/>
        </w:rPr>
        <w:t xml:space="preserve"> сельского поселения</w:t>
      </w:r>
    </w:p>
    <w:p w:rsidR="00015986" w:rsidRPr="00015986" w:rsidRDefault="00015986" w:rsidP="00015986">
      <w:pPr>
        <w:pStyle w:val="ConsPlusTitle"/>
        <w:ind w:firstLine="709"/>
        <w:jc w:val="center"/>
        <w:rPr>
          <w:b w:val="0"/>
          <w:sz w:val="32"/>
          <w:szCs w:val="28"/>
        </w:rPr>
      </w:pPr>
      <w:r w:rsidRPr="00015986">
        <w:rPr>
          <w:b w:val="0"/>
          <w:sz w:val="32"/>
          <w:szCs w:val="28"/>
        </w:rPr>
        <w:t xml:space="preserve"> </w:t>
      </w:r>
    </w:p>
    <w:p w:rsidR="00015986" w:rsidRPr="00015986" w:rsidRDefault="00015986" w:rsidP="00015986">
      <w:pPr>
        <w:widowControl w:val="0"/>
        <w:spacing w:line="228" w:lineRule="auto"/>
        <w:ind w:firstLine="709"/>
        <w:jc w:val="both"/>
        <w:outlineLvl w:val="0"/>
        <w:rPr>
          <w:sz w:val="28"/>
          <w:szCs w:val="28"/>
        </w:rPr>
      </w:pPr>
      <w:r w:rsidRPr="00015986">
        <w:rPr>
          <w:sz w:val="28"/>
          <w:szCs w:val="28"/>
        </w:rPr>
        <w:t xml:space="preserve">В целях </w:t>
      </w:r>
      <w:r w:rsidRPr="00015986">
        <w:rPr>
          <w:sz w:val="28"/>
        </w:rPr>
        <w:t xml:space="preserve">выполнения поручения Губернатора Ростовской области по итогам совещания с членами Правительства Ростовской области и главами администраций муниципальных образований Ростовской области 27.02.2022 для </w:t>
      </w:r>
      <w:r w:rsidRPr="00015986">
        <w:rPr>
          <w:sz w:val="28"/>
          <w:szCs w:val="28"/>
        </w:rPr>
        <w:t xml:space="preserve">обеспечения социальной </w:t>
      </w:r>
      <w:r w:rsidRPr="00015986">
        <w:rPr>
          <w:spacing w:val="-4"/>
          <w:sz w:val="28"/>
          <w:szCs w:val="28"/>
        </w:rPr>
        <w:t xml:space="preserve">стабильности в </w:t>
      </w:r>
      <w:r w:rsidR="005769B9" w:rsidRPr="00881B89">
        <w:rPr>
          <w:sz w:val="28"/>
          <w:szCs w:val="28"/>
        </w:rPr>
        <w:t>Барило-Крепинско</w:t>
      </w:r>
      <w:r w:rsidR="005769B9">
        <w:rPr>
          <w:sz w:val="28"/>
          <w:szCs w:val="28"/>
        </w:rPr>
        <w:t>м</w:t>
      </w:r>
      <w:r w:rsidRPr="00015986">
        <w:rPr>
          <w:spacing w:val="-4"/>
          <w:sz w:val="28"/>
          <w:szCs w:val="28"/>
        </w:rPr>
        <w:t xml:space="preserve"> сельском поселении в новых экономических условиях</w:t>
      </w:r>
      <w:r w:rsidRPr="00015986">
        <w:rPr>
          <w:sz w:val="28"/>
          <w:szCs w:val="28"/>
        </w:rPr>
        <w:t>, руководствуясь Уставом муниципального образования «</w:t>
      </w:r>
      <w:r w:rsidR="005769B9">
        <w:rPr>
          <w:sz w:val="28"/>
          <w:szCs w:val="28"/>
        </w:rPr>
        <w:t xml:space="preserve">Барило-Крепинское </w:t>
      </w:r>
      <w:r w:rsidRPr="00015986">
        <w:rPr>
          <w:sz w:val="28"/>
          <w:szCs w:val="28"/>
        </w:rPr>
        <w:t xml:space="preserve">сельское поселение», </w:t>
      </w:r>
    </w:p>
    <w:p w:rsidR="005769B9" w:rsidRDefault="005769B9" w:rsidP="00015986">
      <w:pPr>
        <w:widowControl w:val="0"/>
        <w:spacing w:line="228" w:lineRule="auto"/>
        <w:ind w:firstLine="709"/>
        <w:jc w:val="center"/>
        <w:outlineLvl w:val="0"/>
        <w:rPr>
          <w:sz w:val="28"/>
          <w:szCs w:val="28"/>
        </w:rPr>
      </w:pPr>
    </w:p>
    <w:p w:rsidR="00015986" w:rsidRPr="00015986" w:rsidRDefault="00BA0B3C" w:rsidP="00015986">
      <w:pPr>
        <w:widowControl w:val="0"/>
        <w:spacing w:line="228" w:lineRule="auto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015986" w:rsidRPr="00015986">
        <w:rPr>
          <w:sz w:val="28"/>
          <w:szCs w:val="28"/>
        </w:rPr>
        <w:t>:</w:t>
      </w:r>
    </w:p>
    <w:p w:rsidR="00015986" w:rsidRPr="00015986" w:rsidRDefault="00015986" w:rsidP="00015986">
      <w:pPr>
        <w:widowControl w:val="0"/>
        <w:spacing w:line="228" w:lineRule="auto"/>
        <w:ind w:firstLine="709"/>
        <w:jc w:val="center"/>
        <w:outlineLvl w:val="0"/>
        <w:rPr>
          <w:sz w:val="28"/>
          <w:szCs w:val="28"/>
        </w:rPr>
      </w:pPr>
    </w:p>
    <w:p w:rsidR="00015986" w:rsidRPr="00D461E3" w:rsidRDefault="00015986" w:rsidP="00015986">
      <w:pPr>
        <w:pStyle w:val="Default"/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7101DF">
        <w:rPr>
          <w:b/>
          <w:sz w:val="28"/>
          <w:szCs w:val="28"/>
        </w:rPr>
        <w:t xml:space="preserve">1. Установить </w:t>
      </w:r>
      <w:r>
        <w:rPr>
          <w:b/>
          <w:sz w:val="28"/>
          <w:szCs w:val="28"/>
        </w:rPr>
        <w:t xml:space="preserve">с 01.03.2022 </w:t>
      </w:r>
      <w:r w:rsidRPr="00310BC9">
        <w:rPr>
          <w:sz w:val="28"/>
          <w:szCs w:val="28"/>
        </w:rPr>
        <w:t xml:space="preserve">следующие направления финансирования расходных обязательств, включая расходы в рамках доведенных </w:t>
      </w:r>
      <w:r>
        <w:rPr>
          <w:sz w:val="28"/>
          <w:szCs w:val="28"/>
        </w:rPr>
        <w:t>муниципальным</w:t>
      </w:r>
      <w:r w:rsidRPr="00310BC9">
        <w:rPr>
          <w:sz w:val="28"/>
          <w:szCs w:val="28"/>
        </w:rPr>
        <w:t xml:space="preserve"> бюджетным и автономным учреждениям </w:t>
      </w:r>
      <w:r>
        <w:rPr>
          <w:sz w:val="28"/>
          <w:szCs w:val="28"/>
        </w:rPr>
        <w:t>муниципальных</w:t>
      </w:r>
      <w:r w:rsidRPr="00310BC9">
        <w:rPr>
          <w:sz w:val="28"/>
          <w:szCs w:val="28"/>
        </w:rPr>
        <w:t xml:space="preserve"> </w:t>
      </w:r>
      <w:r w:rsidRPr="00D461E3">
        <w:rPr>
          <w:sz w:val="28"/>
          <w:szCs w:val="28"/>
        </w:rPr>
        <w:t>заданий:</w:t>
      </w:r>
    </w:p>
    <w:p w:rsidR="00015986" w:rsidRDefault="00015986" w:rsidP="00015986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Функционирование органов местного самоуправления и муниципальных учреждений:</w:t>
      </w:r>
    </w:p>
    <w:p w:rsidR="00015986" w:rsidRDefault="00BA0B3C" w:rsidP="00015986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015986" w:rsidRPr="002D0ADC">
        <w:rPr>
          <w:spacing w:val="-4"/>
          <w:sz w:val="28"/>
          <w:szCs w:val="28"/>
        </w:rPr>
        <w:t>оплату труда с учетом начислений по страховым взносам в государственные</w:t>
      </w:r>
      <w:r w:rsidR="00015986">
        <w:rPr>
          <w:sz w:val="28"/>
          <w:szCs w:val="28"/>
        </w:rPr>
        <w:t xml:space="preserve"> внебюджетные фонды</w:t>
      </w:r>
      <w:r w:rsidR="00015986" w:rsidRPr="00D461E3">
        <w:rPr>
          <w:sz w:val="28"/>
          <w:szCs w:val="28"/>
        </w:rPr>
        <w:t xml:space="preserve">; </w:t>
      </w:r>
    </w:p>
    <w:p w:rsidR="00015986" w:rsidRDefault="00BA0B3C" w:rsidP="00015986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986" w:rsidRPr="00D461E3">
        <w:rPr>
          <w:sz w:val="28"/>
          <w:szCs w:val="28"/>
        </w:rPr>
        <w:t xml:space="preserve">выплаты, связанные с очередными трудовыми отпусками, минимальной необходимостью отъездов в командировки; </w:t>
      </w:r>
    </w:p>
    <w:p w:rsidR="00015986" w:rsidRDefault="00BA0B3C" w:rsidP="00015986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986" w:rsidRPr="00D461E3">
        <w:rPr>
          <w:sz w:val="28"/>
          <w:szCs w:val="28"/>
        </w:rPr>
        <w:t xml:space="preserve">обеспечение мягким инвентарем и обмундированием; </w:t>
      </w:r>
    </w:p>
    <w:p w:rsidR="00015986" w:rsidRDefault="00BA0B3C" w:rsidP="00015986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986" w:rsidRPr="00D461E3">
        <w:rPr>
          <w:sz w:val="28"/>
          <w:szCs w:val="28"/>
        </w:rPr>
        <w:t>услуги связи, вневедомственной охраны и транспортного обслуживания;</w:t>
      </w:r>
    </w:p>
    <w:p w:rsidR="00015986" w:rsidRDefault="00BA0B3C" w:rsidP="00015986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986" w:rsidRPr="00D461E3">
        <w:rPr>
          <w:sz w:val="28"/>
          <w:szCs w:val="28"/>
        </w:rPr>
        <w:t>вывоз мусора и твердых бытовых отходов, закупка горюче-смазочных материалов;</w:t>
      </w:r>
    </w:p>
    <w:p w:rsidR="00015986" w:rsidRDefault="00BA0B3C" w:rsidP="00015986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15986" w:rsidRPr="00D461E3">
        <w:rPr>
          <w:sz w:val="28"/>
          <w:szCs w:val="28"/>
        </w:rPr>
        <w:t xml:space="preserve">оплата коммунальных услуг с учетом энергосберегающих мер; </w:t>
      </w:r>
    </w:p>
    <w:p w:rsidR="00015986" w:rsidRDefault="00BA0B3C" w:rsidP="00015986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986" w:rsidRPr="00D461E3">
        <w:rPr>
          <w:sz w:val="28"/>
          <w:szCs w:val="28"/>
        </w:rPr>
        <w:t>уплата налогов, пошлин и иных обязательных платежей;</w:t>
      </w:r>
    </w:p>
    <w:p w:rsidR="00015986" w:rsidRDefault="00BA0B3C" w:rsidP="00015986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5986" w:rsidRPr="00D461E3">
        <w:rPr>
          <w:sz w:val="28"/>
          <w:szCs w:val="28"/>
        </w:rPr>
        <w:t xml:space="preserve"> антитеррористическая и противопожарная защита муниципальных учреждений; </w:t>
      </w:r>
    </w:p>
    <w:p w:rsidR="00015986" w:rsidRDefault="00BA0B3C" w:rsidP="00015986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986" w:rsidRPr="00D461E3">
        <w:rPr>
          <w:sz w:val="28"/>
          <w:szCs w:val="28"/>
        </w:rPr>
        <w:t xml:space="preserve">исполнение судебных актов, предусматривающих обращение взыскания на средства местного бюджета. </w:t>
      </w:r>
    </w:p>
    <w:p w:rsidR="00015986" w:rsidRDefault="00015986" w:rsidP="00015986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461E3">
        <w:rPr>
          <w:sz w:val="28"/>
          <w:szCs w:val="28"/>
        </w:rPr>
        <w:t xml:space="preserve">2. Объекты и мероприятия, реализуемые в рамках национальных проектов. </w:t>
      </w:r>
    </w:p>
    <w:p w:rsidR="00015986" w:rsidRDefault="00015986" w:rsidP="00015986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D461E3">
        <w:rPr>
          <w:sz w:val="28"/>
          <w:szCs w:val="28"/>
        </w:rPr>
        <w:t xml:space="preserve">. Расходы за счет целевых федеральных средств и средств Фонда содействия реформированию жилищно-коммунального хозяйства, а также на их </w:t>
      </w:r>
      <w:proofErr w:type="spellStart"/>
      <w:r w:rsidRPr="00D461E3">
        <w:rPr>
          <w:sz w:val="28"/>
          <w:szCs w:val="28"/>
        </w:rPr>
        <w:t>софинансирование</w:t>
      </w:r>
      <w:proofErr w:type="spellEnd"/>
      <w:r w:rsidRPr="00D461E3">
        <w:rPr>
          <w:sz w:val="28"/>
          <w:szCs w:val="28"/>
        </w:rPr>
        <w:t xml:space="preserve"> за счет средств областного бюджета. </w:t>
      </w:r>
    </w:p>
    <w:p w:rsidR="00015986" w:rsidRPr="00D461E3" w:rsidRDefault="00015986" w:rsidP="00015986">
      <w:pPr>
        <w:pStyle w:val="Default"/>
        <w:spacing w:line="247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1.4</w:t>
      </w:r>
      <w:r w:rsidRPr="00D461E3">
        <w:rPr>
          <w:sz w:val="28"/>
          <w:szCs w:val="28"/>
        </w:rPr>
        <w:t xml:space="preserve">. Обслуживание и исполнение долговых обязательств </w:t>
      </w:r>
      <w:r w:rsidR="005769B9" w:rsidRPr="00881B89">
        <w:rPr>
          <w:sz w:val="28"/>
          <w:szCs w:val="28"/>
        </w:rPr>
        <w:t>Барило-Крепинского</w:t>
      </w:r>
      <w:r w:rsidR="005769B9">
        <w:rPr>
          <w:sz w:val="28"/>
          <w:szCs w:val="28"/>
        </w:rPr>
        <w:t xml:space="preserve"> сельского поселения</w:t>
      </w:r>
      <w:r w:rsidRPr="00D461E3">
        <w:rPr>
          <w:sz w:val="28"/>
          <w:szCs w:val="28"/>
        </w:rPr>
        <w:t>.</w:t>
      </w:r>
    </w:p>
    <w:p w:rsidR="00015986" w:rsidRPr="007101DF" w:rsidRDefault="00015986" w:rsidP="00015986">
      <w:pPr>
        <w:pStyle w:val="Default"/>
        <w:spacing w:line="247" w:lineRule="auto"/>
        <w:ind w:firstLine="709"/>
        <w:jc w:val="both"/>
        <w:rPr>
          <w:b/>
          <w:spacing w:val="-2"/>
          <w:sz w:val="28"/>
          <w:szCs w:val="28"/>
        </w:rPr>
      </w:pPr>
      <w:r w:rsidRPr="007101DF">
        <w:rPr>
          <w:b/>
          <w:spacing w:val="-2"/>
          <w:sz w:val="28"/>
          <w:szCs w:val="28"/>
        </w:rPr>
        <w:t xml:space="preserve">2. Главным распорядителям средств бюджета </w:t>
      </w:r>
      <w:r>
        <w:rPr>
          <w:b/>
          <w:spacing w:val="-2"/>
          <w:sz w:val="28"/>
          <w:szCs w:val="28"/>
        </w:rPr>
        <w:t>сельского поселения</w:t>
      </w:r>
      <w:r w:rsidRPr="007101DF">
        <w:rPr>
          <w:b/>
          <w:spacing w:val="-2"/>
          <w:sz w:val="28"/>
          <w:szCs w:val="28"/>
        </w:rPr>
        <w:t>:</w:t>
      </w:r>
    </w:p>
    <w:p w:rsidR="00015986" w:rsidRDefault="00015986" w:rsidP="00015986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 w:rsidRPr="00EC170A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EC170A">
        <w:rPr>
          <w:sz w:val="28"/>
          <w:szCs w:val="28"/>
        </w:rPr>
        <w:t xml:space="preserve">. </w:t>
      </w:r>
      <w:r>
        <w:rPr>
          <w:sz w:val="28"/>
          <w:szCs w:val="28"/>
        </w:rPr>
        <w:t>При исполнении бюджета сельского поселения:</w:t>
      </w:r>
    </w:p>
    <w:p w:rsidR="00015986" w:rsidRDefault="00BA0B3C" w:rsidP="00015986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986">
        <w:rPr>
          <w:sz w:val="28"/>
          <w:szCs w:val="28"/>
        </w:rPr>
        <w:t>ввести режим экономного расходования средств бюджета сельского поселения по всем направлениям;</w:t>
      </w:r>
    </w:p>
    <w:p w:rsidR="00015986" w:rsidRDefault="00BA0B3C" w:rsidP="00015986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986">
        <w:rPr>
          <w:sz w:val="28"/>
          <w:szCs w:val="28"/>
        </w:rPr>
        <w:t>принять меры по снижению потребления энергоресурсов, телефонной связи, командировочных расходов, расходов на приобретение офисной бумаги и канцелярских принадлежностей;</w:t>
      </w:r>
    </w:p>
    <w:p w:rsidR="00015986" w:rsidRDefault="00BA0B3C" w:rsidP="00015986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986" w:rsidRPr="00EC170A">
        <w:rPr>
          <w:sz w:val="28"/>
          <w:szCs w:val="28"/>
        </w:rPr>
        <w:t>не допустить принятие новых расходных обязательств, если они не относятся к первоочередным расходам и к объектам и мероприятиям, реализуемым в рамках региональных проектов;</w:t>
      </w:r>
    </w:p>
    <w:p w:rsidR="00015986" w:rsidRPr="00EC170A" w:rsidRDefault="00BA0B3C" w:rsidP="00015986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986" w:rsidRPr="00EC170A">
        <w:rPr>
          <w:sz w:val="28"/>
          <w:szCs w:val="28"/>
        </w:rPr>
        <w:t xml:space="preserve">исключить создание новых муниципальных учреждений; </w:t>
      </w:r>
    </w:p>
    <w:p w:rsidR="00015986" w:rsidRDefault="00BA0B3C" w:rsidP="00015986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986">
        <w:rPr>
          <w:sz w:val="28"/>
          <w:szCs w:val="28"/>
        </w:rPr>
        <w:t xml:space="preserve">ужесточить </w:t>
      </w:r>
      <w:proofErr w:type="gramStart"/>
      <w:r w:rsidR="00015986">
        <w:rPr>
          <w:sz w:val="28"/>
          <w:szCs w:val="28"/>
        </w:rPr>
        <w:t>контроль за</w:t>
      </w:r>
      <w:proofErr w:type="gramEnd"/>
      <w:r w:rsidR="00015986">
        <w:rPr>
          <w:sz w:val="28"/>
          <w:szCs w:val="28"/>
        </w:rPr>
        <w:t xml:space="preserve"> иными текущими расходами и мероприятиями, </w:t>
      </w:r>
      <w:r w:rsidR="00015986" w:rsidRPr="00EC170A">
        <w:rPr>
          <w:sz w:val="28"/>
          <w:szCs w:val="28"/>
        </w:rPr>
        <w:t xml:space="preserve">осуществляемыми в рамках </w:t>
      </w:r>
      <w:r w:rsidR="00015986" w:rsidRPr="001F66D6">
        <w:rPr>
          <w:sz w:val="28"/>
          <w:szCs w:val="28"/>
        </w:rPr>
        <w:t xml:space="preserve">обеспечения деятельности Администрации </w:t>
      </w:r>
      <w:r w:rsidR="005769B9" w:rsidRPr="00881B89">
        <w:rPr>
          <w:sz w:val="28"/>
          <w:szCs w:val="28"/>
        </w:rPr>
        <w:t>Барило-Крепинского</w:t>
      </w:r>
      <w:r w:rsidR="005769B9">
        <w:rPr>
          <w:sz w:val="28"/>
          <w:szCs w:val="28"/>
        </w:rPr>
        <w:t xml:space="preserve"> </w:t>
      </w:r>
      <w:r w:rsidR="00015986">
        <w:rPr>
          <w:sz w:val="28"/>
          <w:szCs w:val="28"/>
        </w:rPr>
        <w:t>сельского поселения.</w:t>
      </w:r>
    </w:p>
    <w:p w:rsidR="00015986" w:rsidRDefault="00015986" w:rsidP="00015986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 w:rsidRPr="007101DF">
        <w:rPr>
          <w:b/>
          <w:sz w:val="28"/>
          <w:szCs w:val="28"/>
        </w:rPr>
        <w:t xml:space="preserve">3. Направить высвободившиеся средства бюджета </w:t>
      </w:r>
      <w:r>
        <w:rPr>
          <w:b/>
          <w:sz w:val="28"/>
          <w:szCs w:val="28"/>
        </w:rPr>
        <w:t>сельского поселения</w:t>
      </w:r>
      <w:r w:rsidRPr="00880605">
        <w:rPr>
          <w:sz w:val="28"/>
          <w:szCs w:val="28"/>
        </w:rPr>
        <w:t xml:space="preserve">, в том числе экономию, сложившуюся при осуществлении закупок товаров, работ, </w:t>
      </w:r>
      <w:r w:rsidRPr="00880605">
        <w:rPr>
          <w:spacing w:val="-4"/>
          <w:sz w:val="28"/>
          <w:szCs w:val="28"/>
        </w:rPr>
        <w:t xml:space="preserve">услуг для обеспечения муниципальных нужд (за исключением </w:t>
      </w:r>
      <w:r w:rsidRPr="00880605">
        <w:rPr>
          <w:sz w:val="28"/>
          <w:szCs w:val="28"/>
        </w:rPr>
        <w:t xml:space="preserve">экономии по целевым средствам, поступившим из федерального бюджета), на  </w:t>
      </w:r>
      <w:r>
        <w:rPr>
          <w:sz w:val="28"/>
          <w:szCs w:val="28"/>
        </w:rPr>
        <w:t>пополнение резервного фонда Администрации сельского поселения в объеме трех процентов от объема налоговых и неналоговых расходов бюджета сельского поселения на 2022 год</w:t>
      </w:r>
      <w:r w:rsidRPr="00880605">
        <w:rPr>
          <w:sz w:val="28"/>
          <w:szCs w:val="28"/>
        </w:rPr>
        <w:t>.</w:t>
      </w:r>
    </w:p>
    <w:p w:rsidR="00015986" w:rsidRDefault="00015986" w:rsidP="00015986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 w:rsidRPr="007101DF">
        <w:rPr>
          <w:b/>
          <w:sz w:val="28"/>
          <w:szCs w:val="28"/>
        </w:rPr>
        <w:t>4. </w:t>
      </w:r>
      <w:r>
        <w:rPr>
          <w:b/>
          <w:sz w:val="28"/>
          <w:szCs w:val="28"/>
        </w:rPr>
        <w:t>Сектору экономики и финансов</w:t>
      </w:r>
      <w:r>
        <w:rPr>
          <w:sz w:val="28"/>
          <w:szCs w:val="28"/>
        </w:rPr>
        <w:t xml:space="preserve"> Администрации </w:t>
      </w:r>
      <w:r w:rsidR="005769B9" w:rsidRPr="00881B89">
        <w:rPr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сельского поселения обеспечивать:</w:t>
      </w:r>
    </w:p>
    <w:p w:rsidR="00015986" w:rsidRDefault="00015986" w:rsidP="00015986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 пределах остатка средств на едином счете бюджета сельского поселения, в первоочередном порядке следующие приоритетные направления расходования средств:</w:t>
      </w:r>
    </w:p>
    <w:p w:rsidR="00015986" w:rsidRDefault="00BA0B3C" w:rsidP="00015986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986">
        <w:rPr>
          <w:sz w:val="28"/>
          <w:szCs w:val="28"/>
        </w:rPr>
        <w:t>исполнение публичных нормативных обязательств и других мер социальной поддержки граждан;</w:t>
      </w:r>
    </w:p>
    <w:p w:rsidR="00015986" w:rsidRDefault="00BA0B3C" w:rsidP="00015986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015986" w:rsidRPr="002D0ADC">
        <w:rPr>
          <w:spacing w:val="-4"/>
          <w:sz w:val="28"/>
          <w:szCs w:val="28"/>
        </w:rPr>
        <w:t>оплату труда с учетом начислений по страховым взносам в государственные</w:t>
      </w:r>
      <w:r w:rsidR="00015986">
        <w:rPr>
          <w:sz w:val="28"/>
          <w:szCs w:val="28"/>
        </w:rPr>
        <w:t xml:space="preserve"> внебюджетные фонды;</w:t>
      </w:r>
    </w:p>
    <w:p w:rsidR="00015986" w:rsidRPr="002D0ADC" w:rsidRDefault="00BA0B3C" w:rsidP="00015986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15986" w:rsidRPr="002D0ADC">
        <w:rPr>
          <w:sz w:val="28"/>
          <w:szCs w:val="28"/>
        </w:rPr>
        <w:t xml:space="preserve">обеспечение </w:t>
      </w:r>
      <w:r w:rsidR="00015986">
        <w:rPr>
          <w:sz w:val="28"/>
          <w:szCs w:val="28"/>
        </w:rPr>
        <w:t>мягким инвентарем и </w:t>
      </w:r>
      <w:r w:rsidR="00015986" w:rsidRPr="002D0ADC">
        <w:rPr>
          <w:sz w:val="28"/>
          <w:szCs w:val="28"/>
        </w:rPr>
        <w:t>обмундированием;</w:t>
      </w:r>
    </w:p>
    <w:p w:rsidR="00015986" w:rsidRDefault="00BA0B3C" w:rsidP="00015986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986">
        <w:rPr>
          <w:sz w:val="28"/>
          <w:szCs w:val="28"/>
        </w:rPr>
        <w:t>оплату коммунальных услуг;</w:t>
      </w:r>
    </w:p>
    <w:p w:rsidR="00015986" w:rsidRDefault="00BA0B3C" w:rsidP="00015986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986">
        <w:rPr>
          <w:sz w:val="28"/>
          <w:szCs w:val="28"/>
        </w:rPr>
        <w:t xml:space="preserve">обслуживание и исполнение долговых обязательств </w:t>
      </w:r>
      <w:r w:rsidR="005769B9" w:rsidRPr="00881B89">
        <w:rPr>
          <w:sz w:val="28"/>
          <w:szCs w:val="28"/>
        </w:rPr>
        <w:t>Барило-Крепинского</w:t>
      </w:r>
      <w:r w:rsidR="00015986">
        <w:rPr>
          <w:sz w:val="28"/>
          <w:szCs w:val="28"/>
        </w:rPr>
        <w:t xml:space="preserve"> сельского поселения;</w:t>
      </w:r>
    </w:p>
    <w:p w:rsidR="00015986" w:rsidRDefault="00BA0B3C" w:rsidP="00015986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986">
        <w:rPr>
          <w:sz w:val="28"/>
          <w:szCs w:val="28"/>
        </w:rPr>
        <w:t>уплату налогов, пошлин и иных обязательных платежей;</w:t>
      </w:r>
    </w:p>
    <w:p w:rsidR="00015986" w:rsidRDefault="00BA0B3C" w:rsidP="0001598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986" w:rsidRPr="00790395">
        <w:rPr>
          <w:sz w:val="28"/>
          <w:szCs w:val="28"/>
        </w:rPr>
        <w:t xml:space="preserve">исполнение судебных актов, предусматривающих обращение взыскания на средства бюджета </w:t>
      </w:r>
      <w:r w:rsidR="005769B9" w:rsidRPr="00881B89">
        <w:rPr>
          <w:sz w:val="28"/>
          <w:szCs w:val="28"/>
        </w:rPr>
        <w:t>Барило-Крепинского</w:t>
      </w:r>
      <w:r w:rsidR="00015986" w:rsidRPr="00790395">
        <w:rPr>
          <w:sz w:val="28"/>
          <w:szCs w:val="28"/>
        </w:rPr>
        <w:t xml:space="preserve"> </w:t>
      </w:r>
      <w:r w:rsidR="00015986">
        <w:rPr>
          <w:sz w:val="28"/>
          <w:szCs w:val="28"/>
        </w:rPr>
        <w:t>сельского поселения.</w:t>
      </w:r>
    </w:p>
    <w:p w:rsidR="00015986" w:rsidRPr="00015986" w:rsidRDefault="00015986" w:rsidP="00015986">
      <w:pPr>
        <w:ind w:firstLine="709"/>
        <w:jc w:val="both"/>
        <w:rPr>
          <w:sz w:val="28"/>
        </w:rPr>
      </w:pPr>
      <w:r w:rsidRPr="00015986">
        <w:rPr>
          <w:spacing w:val="-2"/>
          <w:sz w:val="28"/>
          <w:szCs w:val="28"/>
        </w:rPr>
        <w:t>5. </w:t>
      </w:r>
      <w:proofErr w:type="gramStart"/>
      <w:r w:rsidRPr="00015986">
        <w:rPr>
          <w:spacing w:val="-2"/>
          <w:sz w:val="28"/>
          <w:szCs w:val="28"/>
        </w:rPr>
        <w:t>Контроль за</w:t>
      </w:r>
      <w:proofErr w:type="gramEnd"/>
      <w:r w:rsidRPr="00015986">
        <w:rPr>
          <w:spacing w:val="-2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spacing w:val="-2"/>
          <w:sz w:val="28"/>
          <w:szCs w:val="28"/>
        </w:rPr>
        <w:t>.</w:t>
      </w:r>
    </w:p>
    <w:p w:rsidR="00015986" w:rsidRPr="00F43DC3" w:rsidRDefault="00015986" w:rsidP="00015986">
      <w:pPr>
        <w:pStyle w:val="ConsPlusNormal"/>
        <w:ind w:firstLine="709"/>
        <w:jc w:val="both"/>
      </w:pPr>
    </w:p>
    <w:p w:rsidR="00015986" w:rsidRPr="00F43DC3" w:rsidRDefault="00015986" w:rsidP="00015986">
      <w:pPr>
        <w:pStyle w:val="ConsPlusNormal"/>
        <w:ind w:firstLine="709"/>
        <w:jc w:val="both"/>
      </w:pPr>
    </w:p>
    <w:p w:rsidR="00015986" w:rsidRDefault="00015986" w:rsidP="00015986">
      <w:pPr>
        <w:tabs>
          <w:tab w:val="left" w:pos="7655"/>
        </w:tabs>
        <w:rPr>
          <w:sz w:val="28"/>
        </w:rPr>
      </w:pPr>
      <w:r w:rsidRPr="00015986">
        <w:rPr>
          <w:sz w:val="28"/>
        </w:rPr>
        <w:t>Глава Администрации</w:t>
      </w:r>
    </w:p>
    <w:p w:rsidR="00015986" w:rsidRDefault="005769B9" w:rsidP="005769B9">
      <w:pPr>
        <w:tabs>
          <w:tab w:val="left" w:pos="7655"/>
        </w:tabs>
        <w:rPr>
          <w:sz w:val="20"/>
          <w:szCs w:val="20"/>
        </w:rPr>
      </w:pPr>
      <w:r w:rsidRPr="00881B89">
        <w:rPr>
          <w:sz w:val="28"/>
          <w:szCs w:val="28"/>
        </w:rPr>
        <w:t>Барило-Крепинского</w:t>
      </w:r>
      <w:r w:rsidR="00BA0B3C">
        <w:rPr>
          <w:sz w:val="28"/>
          <w:szCs w:val="28"/>
        </w:rPr>
        <w:t xml:space="preserve"> </w:t>
      </w:r>
      <w:r w:rsidR="00015986">
        <w:rPr>
          <w:sz w:val="28"/>
        </w:rPr>
        <w:t>сельского поселения</w:t>
      </w:r>
      <w:r w:rsidR="00015986">
        <w:rPr>
          <w:sz w:val="28"/>
        </w:rPr>
        <w:tab/>
      </w:r>
      <w:r w:rsidRPr="00881B89">
        <w:rPr>
          <w:sz w:val="28"/>
          <w:szCs w:val="28"/>
        </w:rPr>
        <w:t>А.В. Букуров</w:t>
      </w:r>
    </w:p>
    <w:p w:rsidR="00015986" w:rsidRDefault="00015986" w:rsidP="000159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5986" w:rsidRDefault="00015986" w:rsidP="000159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5986" w:rsidRDefault="00015986" w:rsidP="000159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вносит</w:t>
      </w:r>
    </w:p>
    <w:p w:rsidR="00015986" w:rsidRDefault="00015986" w:rsidP="000159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сектор экономики и финансов</w:t>
      </w:r>
    </w:p>
    <w:p w:rsidR="00015986" w:rsidRDefault="00015986" w:rsidP="000159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5986" w:rsidRDefault="00015986" w:rsidP="000159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5986" w:rsidRDefault="00015986" w:rsidP="000159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5986" w:rsidRDefault="00015986" w:rsidP="000159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5986" w:rsidRDefault="00015986" w:rsidP="000159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5986" w:rsidRDefault="00015986" w:rsidP="000159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5986" w:rsidRDefault="00015986" w:rsidP="000159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5986" w:rsidRDefault="00015986" w:rsidP="000159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5986" w:rsidRDefault="00015986" w:rsidP="000159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5986" w:rsidRDefault="00015986" w:rsidP="000159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5986" w:rsidRDefault="00015986" w:rsidP="000159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5986" w:rsidRDefault="00015986" w:rsidP="000159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5986" w:rsidRDefault="00015986" w:rsidP="000159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5986" w:rsidRDefault="00015986" w:rsidP="000159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5986" w:rsidRDefault="00015986" w:rsidP="000159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05694" w:rsidRDefault="00C05694"/>
    <w:sectPr w:rsidR="00C05694" w:rsidSect="00C0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5986"/>
    <w:rsid w:val="00015986"/>
    <w:rsid w:val="005769B9"/>
    <w:rsid w:val="008B4513"/>
    <w:rsid w:val="00BA0B3C"/>
    <w:rsid w:val="00C05694"/>
    <w:rsid w:val="00C66C13"/>
    <w:rsid w:val="00CC13BB"/>
    <w:rsid w:val="00D126E7"/>
    <w:rsid w:val="00F51910"/>
    <w:rsid w:val="00FA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5986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59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9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9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159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159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0159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670</Words>
  <Characters>3825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2022-03-23T04:38:00Z</cp:lastPrinted>
  <dcterms:created xsi:type="dcterms:W3CDTF">2022-03-23T04:38:00Z</dcterms:created>
  <dcterms:modified xsi:type="dcterms:W3CDTF">2022-03-23T04:38:00Z</dcterms:modified>
</cp:coreProperties>
</file>