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CDE" w:rsidRDefault="00DC7131" w:rsidP="005A33AA">
      <w:pPr>
        <w:jc w:val="center"/>
        <w:rPr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4FE8B6B0" wp14:editId="2DB56FE8">
            <wp:simplePos x="0" y="0"/>
            <wp:positionH relativeFrom="column">
              <wp:posOffset>2882750</wp:posOffset>
            </wp:positionH>
            <wp:positionV relativeFrom="paragraph">
              <wp:posOffset>10160</wp:posOffset>
            </wp:positionV>
            <wp:extent cx="806823" cy="891124"/>
            <wp:effectExtent l="0" t="0" r="0" b="4445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23" cy="891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CDE" w:rsidRDefault="002B7CDE" w:rsidP="005A33AA">
      <w:pPr>
        <w:jc w:val="center"/>
        <w:rPr>
          <w:sz w:val="28"/>
          <w:szCs w:val="28"/>
        </w:rPr>
      </w:pPr>
    </w:p>
    <w:p w:rsidR="002B7CDE" w:rsidRDefault="002B7CDE" w:rsidP="005A33AA">
      <w:pPr>
        <w:jc w:val="center"/>
        <w:rPr>
          <w:sz w:val="28"/>
          <w:szCs w:val="28"/>
        </w:rPr>
      </w:pPr>
    </w:p>
    <w:p w:rsidR="002B7CDE" w:rsidRDefault="002B7CDE" w:rsidP="005A33AA">
      <w:pPr>
        <w:jc w:val="center"/>
        <w:rPr>
          <w:sz w:val="28"/>
          <w:szCs w:val="28"/>
        </w:rPr>
      </w:pPr>
    </w:p>
    <w:p w:rsidR="003D0736" w:rsidRDefault="003D0736" w:rsidP="00DC7131">
      <w:pPr>
        <w:jc w:val="center"/>
        <w:rPr>
          <w:bCs/>
          <w:sz w:val="28"/>
          <w:szCs w:val="28"/>
        </w:rPr>
      </w:pPr>
    </w:p>
    <w:p w:rsidR="00DC7131" w:rsidRPr="00DC7131" w:rsidRDefault="00DC7131" w:rsidP="00DC7131">
      <w:pPr>
        <w:jc w:val="center"/>
        <w:rPr>
          <w:bCs/>
          <w:sz w:val="28"/>
          <w:szCs w:val="28"/>
        </w:rPr>
      </w:pPr>
      <w:r w:rsidRPr="00DC7131">
        <w:rPr>
          <w:bCs/>
          <w:sz w:val="28"/>
          <w:szCs w:val="28"/>
        </w:rPr>
        <w:t>РОССИЙСКАЯ ФЕДЕРАЦИЯ</w:t>
      </w:r>
    </w:p>
    <w:p w:rsidR="00DC7131" w:rsidRPr="00DC7131" w:rsidRDefault="00DC7131" w:rsidP="00DC7131">
      <w:pPr>
        <w:jc w:val="center"/>
        <w:rPr>
          <w:bCs/>
          <w:sz w:val="28"/>
          <w:szCs w:val="28"/>
        </w:rPr>
      </w:pPr>
      <w:r w:rsidRPr="00DC7131">
        <w:rPr>
          <w:bCs/>
          <w:sz w:val="28"/>
          <w:szCs w:val="28"/>
        </w:rPr>
        <w:t>РОСТОВСКАЯ ОБЛАСТЬ</w:t>
      </w:r>
    </w:p>
    <w:p w:rsidR="00DC7131" w:rsidRPr="00DC7131" w:rsidRDefault="00DC7131" w:rsidP="00DC7131">
      <w:pPr>
        <w:jc w:val="center"/>
        <w:rPr>
          <w:bCs/>
          <w:sz w:val="28"/>
          <w:szCs w:val="28"/>
        </w:rPr>
      </w:pPr>
      <w:r w:rsidRPr="00DC7131">
        <w:rPr>
          <w:bCs/>
          <w:sz w:val="28"/>
          <w:szCs w:val="28"/>
        </w:rPr>
        <w:t>РОДИОНОВО-НЕСВЕТАЙСКИЙ РАЙОН</w:t>
      </w:r>
    </w:p>
    <w:p w:rsidR="00DC7131" w:rsidRPr="00DC7131" w:rsidRDefault="00DC7131" w:rsidP="00DC7131">
      <w:pPr>
        <w:jc w:val="center"/>
        <w:rPr>
          <w:bCs/>
          <w:sz w:val="28"/>
          <w:szCs w:val="28"/>
        </w:rPr>
      </w:pPr>
      <w:r w:rsidRPr="00DC7131">
        <w:rPr>
          <w:bCs/>
          <w:sz w:val="28"/>
          <w:szCs w:val="28"/>
        </w:rPr>
        <w:t>МУНИЦИПАЛЬНОЕ ОБРАЗОВАНИЕ</w:t>
      </w:r>
    </w:p>
    <w:p w:rsidR="00DC7131" w:rsidRPr="00DC7131" w:rsidRDefault="00DC7131" w:rsidP="00DC7131">
      <w:pPr>
        <w:jc w:val="center"/>
        <w:rPr>
          <w:bCs/>
          <w:sz w:val="28"/>
          <w:szCs w:val="28"/>
        </w:rPr>
      </w:pPr>
      <w:r w:rsidRPr="00DC7131">
        <w:rPr>
          <w:bCs/>
          <w:sz w:val="28"/>
          <w:szCs w:val="28"/>
        </w:rPr>
        <w:t>«БАРИЛО-КРЕПИНСКОЕ СЕЛЬСКОЕ ПОСЕЛЕНИЕ»</w:t>
      </w:r>
    </w:p>
    <w:p w:rsidR="00DC7131" w:rsidRPr="00DC7131" w:rsidRDefault="00DC7131" w:rsidP="00DC7131">
      <w:pPr>
        <w:jc w:val="center"/>
        <w:rPr>
          <w:bCs/>
          <w:sz w:val="28"/>
          <w:szCs w:val="28"/>
        </w:rPr>
      </w:pPr>
    </w:p>
    <w:p w:rsidR="00DC7131" w:rsidRPr="00DC7131" w:rsidRDefault="00DC7131" w:rsidP="00DC7131">
      <w:pPr>
        <w:jc w:val="center"/>
        <w:rPr>
          <w:bCs/>
          <w:sz w:val="28"/>
          <w:szCs w:val="28"/>
        </w:rPr>
      </w:pPr>
      <w:r w:rsidRPr="00DC7131">
        <w:rPr>
          <w:bCs/>
          <w:sz w:val="28"/>
          <w:szCs w:val="28"/>
        </w:rPr>
        <w:t>АДМИНИСТРАЦИЯ БАРИЛО-КРЕПИНСКОГО СЕЛЬСКОГО ПОСЕЛЕНИЯ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3D0736" w:rsidP="003D0736">
      <w:pPr>
        <w:rPr>
          <w:sz w:val="28"/>
          <w:szCs w:val="28"/>
        </w:rPr>
      </w:pPr>
      <w:r>
        <w:rPr>
          <w:sz w:val="28"/>
          <w:szCs w:val="28"/>
        </w:rPr>
        <w:t>09.10.</w:t>
      </w:r>
      <w:r w:rsidR="002B7CDE" w:rsidRPr="00866BBF">
        <w:rPr>
          <w:sz w:val="28"/>
          <w:szCs w:val="28"/>
        </w:rPr>
        <w:t>20</w:t>
      </w:r>
      <w:r w:rsidR="002B7CDE">
        <w:rPr>
          <w:sz w:val="28"/>
          <w:szCs w:val="28"/>
        </w:rPr>
        <w:t>24</w:t>
      </w:r>
      <w:r w:rsidR="002B7CDE" w:rsidRPr="00866BBF">
        <w:rPr>
          <w:sz w:val="28"/>
          <w:szCs w:val="28"/>
        </w:rPr>
        <w:t xml:space="preserve"> </w:t>
      </w:r>
      <w:r w:rsidR="002B7CDE">
        <w:rPr>
          <w:sz w:val="28"/>
          <w:szCs w:val="28"/>
        </w:rPr>
        <w:t>год</w:t>
      </w:r>
      <w:r w:rsidR="002B7CDE" w:rsidRPr="00866BBF">
        <w:rPr>
          <w:sz w:val="28"/>
          <w:szCs w:val="28"/>
        </w:rPr>
        <w:t xml:space="preserve">             </w:t>
      </w:r>
      <w:r w:rsidR="002B7CDE" w:rsidRPr="00866BB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7CDE" w:rsidRPr="00866BBF">
        <w:rPr>
          <w:sz w:val="28"/>
          <w:szCs w:val="28"/>
        </w:rPr>
        <w:t xml:space="preserve"> </w:t>
      </w:r>
      <w:r w:rsidR="002B7CDE">
        <w:rPr>
          <w:sz w:val="28"/>
          <w:szCs w:val="28"/>
        </w:rPr>
        <w:t xml:space="preserve">   № </w:t>
      </w:r>
      <w:r w:rsidR="002B7CDE" w:rsidRPr="00866BBF">
        <w:rPr>
          <w:sz w:val="28"/>
          <w:szCs w:val="28"/>
        </w:rPr>
        <w:t xml:space="preserve">  </w:t>
      </w:r>
      <w:r>
        <w:rPr>
          <w:sz w:val="28"/>
          <w:szCs w:val="28"/>
        </w:rPr>
        <w:t>100</w:t>
      </w:r>
      <w:r w:rsidR="002B7CDE" w:rsidRPr="00866BBF">
        <w:rPr>
          <w:sz w:val="28"/>
          <w:szCs w:val="28"/>
        </w:rPr>
        <w:t xml:space="preserve">            сл. Барило-Крепинская</w:t>
      </w:r>
    </w:p>
    <w:p w:rsidR="00DC7131" w:rsidRDefault="00DC7131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31</w:t>
      </w:r>
      <w:r w:rsidR="006B3E0F">
        <w:rPr>
          <w:sz w:val="28"/>
          <w:szCs w:val="28"/>
        </w:rPr>
        <w:t>.</w:t>
      </w:r>
      <w:r w:rsidR="00AD25E0">
        <w:rPr>
          <w:sz w:val="28"/>
          <w:szCs w:val="28"/>
        </w:rPr>
        <w:t>10.2018 г. № 103</w:t>
      </w:r>
    </w:p>
    <w:p w:rsidR="005A33AA" w:rsidRDefault="005A33AA">
      <w:pPr>
        <w:rPr>
          <w:sz w:val="28"/>
          <w:szCs w:val="28"/>
        </w:rPr>
      </w:pPr>
    </w:p>
    <w:p w:rsidR="005A33AA" w:rsidRDefault="000837D4" w:rsidP="0005222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62E4">
        <w:rPr>
          <w:sz w:val="28"/>
          <w:szCs w:val="28"/>
        </w:rPr>
        <w:t xml:space="preserve">В соответствии с </w:t>
      </w:r>
      <w:r w:rsidRPr="007062E4">
        <w:rPr>
          <w:bCs/>
          <w:sz w:val="28"/>
          <w:szCs w:val="28"/>
        </w:rPr>
        <w:t xml:space="preserve">постановлением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 w:rsidRPr="007062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7062E4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26</w:t>
      </w:r>
      <w:r w:rsidRPr="007062E4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7062E4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</w:t>
      </w:r>
      <w:r w:rsidRPr="007062E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65</w:t>
      </w:r>
      <w:r w:rsidRPr="007062E4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2B7CDE">
        <w:rPr>
          <w:rFonts w:eastAsia="Calibri"/>
          <w:sz w:val="28"/>
          <w:szCs w:val="28"/>
        </w:rPr>
        <w:t>Барило-Крепинского</w:t>
      </w:r>
      <w:r w:rsidRPr="007062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7062E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постановления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>
        <w:rPr>
          <w:bCs/>
          <w:sz w:val="28"/>
          <w:szCs w:val="28"/>
        </w:rPr>
        <w:t xml:space="preserve"> сельского поселения от </w:t>
      </w:r>
      <w:r>
        <w:rPr>
          <w:sz w:val="28"/>
        </w:rPr>
        <w:t>15.10.2018 №95</w:t>
      </w:r>
      <w:r>
        <w:rPr>
          <w:bCs/>
          <w:sz w:val="28"/>
          <w:szCs w:val="28"/>
        </w:rPr>
        <w:t xml:space="preserve"> «Об утверждении Перечня муниципальных программ </w:t>
      </w:r>
      <w:r w:rsidRPr="002B7CDE">
        <w:rPr>
          <w:rFonts w:eastAsia="Calibri"/>
          <w:sz w:val="28"/>
          <w:szCs w:val="28"/>
        </w:rPr>
        <w:t>Барило-Крепинского</w:t>
      </w:r>
      <w:r>
        <w:rPr>
          <w:bCs/>
          <w:sz w:val="28"/>
          <w:szCs w:val="28"/>
        </w:rPr>
        <w:t xml:space="preserve"> сельского поселения»,</w:t>
      </w:r>
      <w:r w:rsidR="00DC7131">
        <w:rPr>
          <w:bCs/>
          <w:sz w:val="28"/>
          <w:szCs w:val="28"/>
        </w:rPr>
        <w:t xml:space="preserve"> </w:t>
      </w:r>
      <w:r w:rsidR="00DC7131" w:rsidRPr="00DC7131">
        <w:rPr>
          <w:bCs/>
          <w:sz w:val="28"/>
          <w:szCs w:val="28"/>
        </w:rPr>
        <w:t>Администрация Барило-Крепинского сельского поселения</w:t>
      </w:r>
    </w:p>
    <w:p w:rsidR="00DC7131" w:rsidRPr="00052226" w:rsidRDefault="00DC7131" w:rsidP="0005222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33AA" w:rsidRDefault="005D7352" w:rsidP="005D735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DC7131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DC7131" w:rsidRDefault="00DC7131" w:rsidP="005D7352">
      <w:pPr>
        <w:jc w:val="center"/>
        <w:rPr>
          <w:sz w:val="28"/>
          <w:szCs w:val="28"/>
        </w:rPr>
      </w:pPr>
    </w:p>
    <w:p w:rsidR="005A33AA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приложение № 1 постановления</w:t>
      </w:r>
      <w:r w:rsidR="005A33AA" w:rsidRPr="00052226">
        <w:rPr>
          <w:sz w:val="28"/>
          <w:szCs w:val="28"/>
        </w:rPr>
        <w:t xml:space="preserve"> Администрации </w:t>
      </w:r>
      <w:r w:rsidR="002B7CDE" w:rsidRPr="00052226">
        <w:rPr>
          <w:rFonts w:eastAsia="Calibri"/>
          <w:sz w:val="28"/>
          <w:szCs w:val="28"/>
        </w:rPr>
        <w:t>Барило-Крепинского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="00AD25E0">
        <w:rPr>
          <w:sz w:val="28"/>
          <w:szCs w:val="28"/>
        </w:rPr>
        <w:t>31.10.2018 г. № 103</w:t>
      </w:r>
      <w:r w:rsidR="005A33AA" w:rsidRPr="00052226">
        <w:rPr>
          <w:sz w:val="28"/>
          <w:szCs w:val="28"/>
        </w:rPr>
        <w:t xml:space="preserve"> «</w:t>
      </w:r>
      <w:r w:rsidR="00124764" w:rsidRPr="00B67BFC">
        <w:rPr>
          <w:sz w:val="28"/>
          <w:szCs w:val="28"/>
        </w:rPr>
        <w:t>Об утверждении муниципальной программы</w:t>
      </w:r>
      <w:r w:rsidR="00124764">
        <w:rPr>
          <w:sz w:val="28"/>
          <w:szCs w:val="28"/>
        </w:rPr>
        <w:t xml:space="preserve"> «</w:t>
      </w:r>
      <w:r w:rsidR="00AD25E0" w:rsidRPr="00470392">
        <w:rPr>
          <w:sz w:val="28"/>
          <w:szCs w:val="28"/>
        </w:rPr>
        <w:t>Обеспечение общественного порядка и противодействие преступности</w:t>
      </w:r>
      <w:r w:rsidRPr="00052226">
        <w:rPr>
          <w:sz w:val="28"/>
          <w:szCs w:val="28"/>
        </w:rPr>
        <w:t>»»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Настоящее постановление вступает в силу со дня его официального обнародования, но не ранее 1 января 2025 г., и распространяется на правоотношения, возникающие начиная с составления проекта бюджета </w:t>
      </w:r>
      <w:r w:rsidRPr="00052226">
        <w:rPr>
          <w:rFonts w:eastAsia="Calibri"/>
          <w:sz w:val="28"/>
          <w:szCs w:val="28"/>
        </w:rPr>
        <w:t>Барило-Крепинского</w:t>
      </w:r>
      <w:r w:rsidRPr="00052226">
        <w:rPr>
          <w:sz w:val="28"/>
          <w:szCs w:val="28"/>
        </w:rPr>
        <w:t xml:space="preserve"> сельского поселения на 2025 год и плановый период 2026 и 2027 годов.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52226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Барило-Крепинского сельского поселения – заведующего сектора экономики и финансов Гоголя И.В.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DC7131" w:rsidRDefault="002B7CDE" w:rsidP="005A33AA">
      <w:pPr>
        <w:jc w:val="both"/>
        <w:rPr>
          <w:sz w:val="28"/>
          <w:szCs w:val="28"/>
        </w:rPr>
      </w:pPr>
      <w:r w:rsidRPr="002B7CDE">
        <w:rPr>
          <w:rFonts w:eastAsia="Calibri"/>
          <w:sz w:val="28"/>
          <w:szCs w:val="28"/>
        </w:rPr>
        <w:t>Барило-Крепинского</w:t>
      </w:r>
      <w:r w:rsidRPr="002B7CDE">
        <w:rPr>
          <w:sz w:val="28"/>
          <w:szCs w:val="28"/>
        </w:rPr>
        <w:t xml:space="preserve">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А.В.</w:t>
      </w:r>
      <w:r w:rsidR="00DC7131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  <w:r w:rsidR="00DC7131">
        <w:rPr>
          <w:sz w:val="28"/>
          <w:szCs w:val="28"/>
        </w:rPr>
        <w:t xml:space="preserve"> </w:t>
      </w:r>
    </w:p>
    <w:p w:rsidR="00DC7131" w:rsidRPr="00DC7131" w:rsidRDefault="00DC7131" w:rsidP="005A33AA">
      <w:pPr>
        <w:jc w:val="both"/>
      </w:pP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AD25E0" w:rsidRDefault="00AD25E0" w:rsidP="007F013A">
      <w:pPr>
        <w:ind w:left="6237"/>
        <w:jc w:val="right"/>
      </w:pPr>
    </w:p>
    <w:p w:rsidR="00AD25E0" w:rsidRDefault="00AD25E0" w:rsidP="007F013A">
      <w:pPr>
        <w:ind w:left="6237"/>
        <w:jc w:val="right"/>
      </w:pPr>
    </w:p>
    <w:p w:rsidR="00AD25E0" w:rsidRDefault="00AD25E0" w:rsidP="007F013A">
      <w:pPr>
        <w:ind w:left="6237"/>
        <w:jc w:val="right"/>
      </w:pPr>
    </w:p>
    <w:p w:rsidR="007F013A" w:rsidRPr="007F50E3" w:rsidRDefault="007F013A" w:rsidP="00DC7131">
      <w:pPr>
        <w:ind w:left="5812"/>
        <w:jc w:val="right"/>
      </w:pPr>
      <w:r w:rsidRPr="007F50E3">
        <w:t>Приложение</w:t>
      </w:r>
    </w:p>
    <w:p w:rsidR="007F013A" w:rsidRPr="007F50E3" w:rsidRDefault="007F013A" w:rsidP="00DC7131">
      <w:pPr>
        <w:ind w:left="5812"/>
        <w:jc w:val="right"/>
      </w:pPr>
      <w:r w:rsidRPr="007F50E3">
        <w:t>к постановлени</w:t>
      </w:r>
      <w:r w:rsidR="003D0736">
        <w:t>ю</w:t>
      </w:r>
      <w:r w:rsidRPr="007F50E3">
        <w:t xml:space="preserve"> Администрации</w:t>
      </w:r>
    </w:p>
    <w:p w:rsidR="007F013A" w:rsidRPr="007F50E3" w:rsidRDefault="007F50E3" w:rsidP="00DC7131">
      <w:pPr>
        <w:ind w:left="5812"/>
        <w:jc w:val="right"/>
      </w:pPr>
      <w:r>
        <w:t>Барило-Крепинского сельского</w:t>
      </w:r>
      <w:r w:rsidR="003D0736">
        <w:t xml:space="preserve"> поселения от </w:t>
      </w:r>
      <w:r w:rsidR="007F013A" w:rsidRPr="007F50E3">
        <w:t>09.</w:t>
      </w:r>
      <w:r w:rsidR="003D0736">
        <w:t>10.</w:t>
      </w:r>
      <w:r w:rsidR="007F013A" w:rsidRPr="007F50E3">
        <w:t>2024</w:t>
      </w:r>
      <w:r>
        <w:t xml:space="preserve"> </w:t>
      </w:r>
      <w:r w:rsidR="007F013A" w:rsidRPr="007F50E3">
        <w:t xml:space="preserve">г. № </w:t>
      </w:r>
      <w:r w:rsidR="003D0736">
        <w:t>100</w:t>
      </w:r>
    </w:p>
    <w:p w:rsidR="007F013A" w:rsidRPr="007F50E3" w:rsidRDefault="007F013A" w:rsidP="00DC7131">
      <w:pPr>
        <w:ind w:left="5812"/>
      </w:pPr>
      <w:bookmarkStart w:id="0" w:name="_GoBack"/>
      <w:bookmarkEnd w:id="0"/>
    </w:p>
    <w:p w:rsidR="007F013A" w:rsidRPr="007F50E3" w:rsidRDefault="007F013A" w:rsidP="00DC7131">
      <w:pPr>
        <w:ind w:left="5812"/>
        <w:jc w:val="right"/>
      </w:pPr>
      <w:r w:rsidRPr="007F50E3">
        <w:t>«Приложение № 1 к постановлению</w:t>
      </w:r>
    </w:p>
    <w:p w:rsidR="007F013A" w:rsidRPr="007F50E3" w:rsidRDefault="007F013A" w:rsidP="00DC7131">
      <w:pPr>
        <w:ind w:left="5812"/>
        <w:jc w:val="right"/>
      </w:pPr>
      <w:r w:rsidRPr="007F50E3">
        <w:t xml:space="preserve">Администрации </w:t>
      </w:r>
    </w:p>
    <w:p w:rsidR="007F013A" w:rsidRPr="007F50E3" w:rsidRDefault="007F50E3" w:rsidP="00DC7131">
      <w:pPr>
        <w:ind w:left="5812"/>
        <w:jc w:val="right"/>
      </w:pPr>
      <w:r>
        <w:t>Барило-Крепинского</w:t>
      </w:r>
      <w:r w:rsidR="007F013A" w:rsidRPr="007F50E3">
        <w:t xml:space="preserve"> </w:t>
      </w:r>
    </w:p>
    <w:p w:rsidR="00D53FF3" w:rsidRPr="00124764" w:rsidRDefault="007F013A" w:rsidP="00DC7131">
      <w:pPr>
        <w:ind w:left="5812"/>
        <w:jc w:val="right"/>
      </w:pPr>
      <w:r w:rsidRPr="007F50E3">
        <w:t>сельско</w:t>
      </w:r>
      <w:r w:rsidR="00D53FF3">
        <w:t>го поселения от 31.10.2018 № 103</w:t>
      </w:r>
    </w:p>
    <w:p w:rsidR="00DC7131" w:rsidRDefault="00DC7131" w:rsidP="00D53FF3">
      <w:pPr>
        <w:suppressAutoHyphens/>
        <w:jc w:val="center"/>
        <w:rPr>
          <w:kern w:val="2"/>
          <w:sz w:val="28"/>
          <w:szCs w:val="28"/>
          <w:lang w:eastAsia="en-US"/>
        </w:rPr>
      </w:pPr>
    </w:p>
    <w:p w:rsidR="007F013A" w:rsidRDefault="00124764" w:rsidP="00D53FF3">
      <w:pPr>
        <w:suppressAutoHyphens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МУНИЦИПАЛЬНАЯ</w:t>
      </w:r>
      <w:r w:rsidR="007F013A" w:rsidRPr="00626CB3">
        <w:rPr>
          <w:kern w:val="2"/>
          <w:sz w:val="28"/>
          <w:szCs w:val="28"/>
          <w:lang w:eastAsia="en-US"/>
        </w:rPr>
        <w:t xml:space="preserve"> ПРОГРАММА</w:t>
      </w:r>
      <w:r w:rsidR="007F013A" w:rsidRPr="00FD0081">
        <w:rPr>
          <w:kern w:val="2"/>
          <w:sz w:val="28"/>
          <w:szCs w:val="28"/>
          <w:lang w:eastAsia="en-US"/>
        </w:rPr>
        <w:t xml:space="preserve"> </w:t>
      </w:r>
      <w:r w:rsidR="007F013A" w:rsidRPr="00FD0081">
        <w:rPr>
          <w:kern w:val="2"/>
          <w:sz w:val="28"/>
          <w:szCs w:val="28"/>
          <w:lang w:eastAsia="en-US"/>
        </w:rPr>
        <w:br/>
      </w:r>
      <w:r w:rsidR="007F50E3">
        <w:rPr>
          <w:kern w:val="2"/>
          <w:sz w:val="28"/>
          <w:szCs w:val="28"/>
          <w:lang w:eastAsia="en-US"/>
        </w:rPr>
        <w:t>Барило-Крепинского сельского</w:t>
      </w:r>
      <w:bookmarkStart w:id="1" w:name="sub_1010"/>
      <w:r w:rsidR="007F013A">
        <w:rPr>
          <w:sz w:val="28"/>
          <w:szCs w:val="28"/>
        </w:rPr>
        <w:t xml:space="preserve"> поселения </w:t>
      </w:r>
      <w:r w:rsidR="007F013A" w:rsidRPr="00D53FF3">
        <w:rPr>
          <w:sz w:val="28"/>
          <w:szCs w:val="28"/>
        </w:rPr>
        <w:t>«</w:t>
      </w:r>
      <w:r w:rsidR="00D53FF3" w:rsidRPr="00D53FF3">
        <w:rPr>
          <w:sz w:val="28"/>
          <w:szCs w:val="28"/>
        </w:rPr>
        <w:t>Обеспечение общественного порядка и противодействие преступности</w:t>
      </w:r>
      <w:r w:rsidR="007F013A" w:rsidRPr="00D53FF3">
        <w:rPr>
          <w:sz w:val="28"/>
          <w:szCs w:val="28"/>
        </w:rPr>
        <w:t>»</w:t>
      </w:r>
    </w:p>
    <w:p w:rsidR="00DC7131" w:rsidRPr="00D53FF3" w:rsidRDefault="00DC7131" w:rsidP="00D53FF3">
      <w:pPr>
        <w:suppressAutoHyphens/>
        <w:jc w:val="center"/>
        <w:rPr>
          <w:sz w:val="28"/>
          <w:szCs w:val="28"/>
        </w:rPr>
      </w:pPr>
    </w:p>
    <w:p w:rsidR="007F013A" w:rsidRPr="00432E70" w:rsidRDefault="007F013A" w:rsidP="007F013A">
      <w:pPr>
        <w:pStyle w:val="a5"/>
        <w:numPr>
          <w:ilvl w:val="0"/>
          <w:numId w:val="8"/>
        </w:numPr>
        <w:suppressAutoHyphens/>
        <w:rPr>
          <w:szCs w:val="28"/>
        </w:rPr>
      </w:pPr>
      <w:r w:rsidRPr="00432E70">
        <w:rPr>
          <w:kern w:val="2"/>
          <w:szCs w:val="28"/>
          <w:lang w:eastAsia="en-US"/>
        </w:rPr>
        <w:t>ПАСПОРТ</w:t>
      </w:r>
      <w:r w:rsidRPr="00432E70">
        <w:rPr>
          <w:kern w:val="2"/>
          <w:szCs w:val="28"/>
          <w:lang w:eastAsia="en-US"/>
        </w:rPr>
        <w:br/>
        <w:t xml:space="preserve">муниципальной программы </w:t>
      </w:r>
      <w:bookmarkEnd w:id="1"/>
      <w:r w:rsidR="007F50E3">
        <w:rPr>
          <w:kern w:val="2"/>
          <w:szCs w:val="28"/>
          <w:lang w:eastAsia="en-US"/>
        </w:rPr>
        <w:t>Барило-Крепинского сельского</w:t>
      </w:r>
      <w:r w:rsidRPr="00432E70">
        <w:rPr>
          <w:szCs w:val="28"/>
        </w:rPr>
        <w:t xml:space="preserve"> поселения «</w:t>
      </w:r>
      <w:r w:rsidR="00AD25E0" w:rsidRPr="00470392">
        <w:rPr>
          <w:szCs w:val="28"/>
        </w:rPr>
        <w:t>Обеспечение общественного порядка и противодействие преступности</w:t>
      </w:r>
      <w:r w:rsidRPr="00432E70">
        <w:rPr>
          <w:szCs w:val="28"/>
        </w:rPr>
        <w:t>»</w:t>
      </w:r>
    </w:p>
    <w:p w:rsidR="007F013A" w:rsidRDefault="007F013A" w:rsidP="007F013A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18"/>
        <w:gridCol w:w="6824"/>
      </w:tblGrid>
      <w:tr w:rsidR="007F013A" w:rsidTr="00124764">
        <w:tc>
          <w:tcPr>
            <w:tcW w:w="2943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7F50E3">
              <w:rPr>
                <w:kern w:val="2"/>
                <w:sz w:val="28"/>
                <w:szCs w:val="28"/>
              </w:rPr>
              <w:t>Барило-Крепинского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F013A" w:rsidTr="00124764">
        <w:tc>
          <w:tcPr>
            <w:tcW w:w="2943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 w:rsidRPr="00432E7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7F013A" w:rsidRPr="00432E70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7F013A" w:rsidTr="00124764">
        <w:tc>
          <w:tcPr>
            <w:tcW w:w="2943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AD25E0" w:rsidRDefault="00AD25E0" w:rsidP="00AD25E0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Повышение качества и результативности реализуемых мер по охране общественного порядка, противодействию терроризму и экстремизму, борьбе с коррупционными проявлениями.</w:t>
            </w:r>
          </w:p>
          <w:p w:rsidR="007F013A" w:rsidRDefault="00AD25E0" w:rsidP="00AD25E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Противодействие злоупотреблению наркотиками и их незаконному обороту на территории</w:t>
            </w:r>
            <w:r w:rsidRPr="002B7CDE">
              <w:rPr>
                <w:rFonts w:eastAsia="Calibri"/>
                <w:sz w:val="28"/>
                <w:szCs w:val="28"/>
              </w:rPr>
              <w:t xml:space="preserve"> Барило-Крепинского</w:t>
            </w:r>
            <w:r w:rsidRPr="002B7CDE">
              <w:rPr>
                <w:sz w:val="28"/>
                <w:szCs w:val="28"/>
              </w:rPr>
              <w:t xml:space="preserve"> сельского поселения</w:t>
            </w:r>
            <w:r w:rsidR="00124764">
              <w:rPr>
                <w:kern w:val="2"/>
                <w:sz w:val="28"/>
                <w:szCs w:val="28"/>
              </w:rPr>
              <w:t>.</w:t>
            </w:r>
          </w:p>
        </w:tc>
      </w:tr>
      <w:tr w:rsidR="007F013A" w:rsidTr="00124764">
        <w:tc>
          <w:tcPr>
            <w:tcW w:w="2943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D53FF3" w:rsidRDefault="00D53FF3" w:rsidP="00D53FF3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Повышение эффективности обеспечения общественной безопасности, создание условий для благоприятной и максимально безопасной для населения обстановки.</w:t>
            </w:r>
          </w:p>
          <w:p w:rsidR="00D53FF3" w:rsidRDefault="00D53FF3" w:rsidP="00D53FF3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Воспитание гражданской ответственности и толерантности, противодействие любым проявлениям экстремизма и ксенофобии.</w:t>
            </w:r>
          </w:p>
          <w:p w:rsidR="00D53FF3" w:rsidRDefault="00D53FF3" w:rsidP="00D53FF3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профилактических мероприятий по сокращению незаконного потребления наркотиков, основанных на формировании антинаркотической культуры личности в Барило-Крепинском сельском поселении.</w:t>
            </w:r>
          </w:p>
          <w:p w:rsidR="00D53FF3" w:rsidRDefault="00D53FF3" w:rsidP="00D53FF3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антитеррористической защищенности населения.</w:t>
            </w:r>
          </w:p>
          <w:p w:rsidR="007F013A" w:rsidRDefault="00D53FF3" w:rsidP="00D53FF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Оптимизация функционирования системы противодействия коррупционным проявлениям.</w:t>
            </w:r>
          </w:p>
        </w:tc>
      </w:tr>
      <w:tr w:rsidR="007F013A" w:rsidTr="00124764">
        <w:tc>
          <w:tcPr>
            <w:tcW w:w="2943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D53FF3" w:rsidRPr="004E4189" w:rsidRDefault="00D53FF3" w:rsidP="00D53FF3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4E4189">
              <w:rPr>
                <w:kern w:val="2"/>
                <w:szCs w:val="28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>
              <w:rPr>
                <w:kern w:val="2"/>
                <w:szCs w:val="28"/>
              </w:rPr>
              <w:t xml:space="preserve">Барило-Крепинском </w:t>
            </w:r>
            <w:r w:rsidRPr="004E4189">
              <w:rPr>
                <w:kern w:val="2"/>
                <w:szCs w:val="28"/>
              </w:rPr>
              <w:t>сельском поселении</w:t>
            </w:r>
            <w:r>
              <w:rPr>
                <w:kern w:val="2"/>
                <w:szCs w:val="28"/>
              </w:rPr>
              <w:t>.</w:t>
            </w:r>
          </w:p>
          <w:p w:rsidR="00D53FF3" w:rsidRDefault="00D53FF3" w:rsidP="00D53FF3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почве.</w:t>
            </w:r>
          </w:p>
          <w:p w:rsidR="00D53FF3" w:rsidRDefault="00D53FF3" w:rsidP="00D53FF3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Количество проведенных мероприятий </w:t>
            </w:r>
            <w:proofErr w:type="spellStart"/>
            <w:r>
              <w:rPr>
                <w:kern w:val="2"/>
                <w:szCs w:val="28"/>
              </w:rPr>
              <w:t>воспитательно</w:t>
            </w:r>
            <w:proofErr w:type="spellEnd"/>
            <w:r>
              <w:rPr>
                <w:kern w:val="2"/>
                <w:szCs w:val="28"/>
              </w:rPr>
              <w:t>-пропагандистской направленности.</w:t>
            </w:r>
          </w:p>
          <w:p w:rsidR="00D53FF3" w:rsidRDefault="00D53FF3" w:rsidP="00D53FF3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граждан, участвующих в охране общественного порядка и являющихся членами добровольной народной дружины поселения.</w:t>
            </w:r>
          </w:p>
          <w:p w:rsidR="007F013A" w:rsidRDefault="00D53FF3" w:rsidP="00D53FF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Площадь уничтоженной сырьевой базы для производства и изготовления наркотиков растительного происхождения</w:t>
            </w:r>
          </w:p>
        </w:tc>
      </w:tr>
      <w:tr w:rsidR="007F013A" w:rsidTr="00124764">
        <w:tc>
          <w:tcPr>
            <w:tcW w:w="2943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___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  <w:r>
              <w:rPr>
                <w:kern w:val="2"/>
                <w:sz w:val="28"/>
                <w:szCs w:val="28"/>
              </w:rPr>
              <w:t>:</w:t>
            </w:r>
          </w:p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 w:rsidRPr="00432E7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 w:rsidR="002B22A3">
              <w:rPr>
                <w:kern w:val="2"/>
                <w:sz w:val="28"/>
                <w:szCs w:val="28"/>
              </w:rPr>
              <w:t>630,5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</w:p>
          <w:p w:rsidR="007F013A" w:rsidRDefault="007F013A" w:rsidP="002B22A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2B22A3">
              <w:rPr>
                <w:kern w:val="2"/>
                <w:sz w:val="28"/>
                <w:szCs w:val="28"/>
              </w:rPr>
              <w:t xml:space="preserve">288,0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</w:p>
        </w:tc>
      </w:tr>
      <w:tr w:rsidR="007F013A" w:rsidTr="00124764">
        <w:tc>
          <w:tcPr>
            <w:tcW w:w="2943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Осуществляет администрация </w:t>
            </w:r>
            <w:r w:rsidR="007F50E3">
              <w:rPr>
                <w:kern w:val="2"/>
                <w:sz w:val="28"/>
                <w:szCs w:val="28"/>
              </w:rPr>
              <w:t>Барило-Крепинского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</w:tbl>
    <w:p w:rsidR="007F013A" w:rsidRDefault="007F013A" w:rsidP="007F013A">
      <w:pPr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pStyle w:val="a5"/>
        <w:numPr>
          <w:ilvl w:val="0"/>
          <w:numId w:val="27"/>
        </w:numPr>
        <w:spacing w:line="235" w:lineRule="auto"/>
        <w:rPr>
          <w:kern w:val="2"/>
          <w:szCs w:val="28"/>
          <w:lang w:eastAsia="en-US"/>
        </w:rPr>
      </w:pPr>
      <w:bookmarkStart w:id="2" w:name="sub_110"/>
      <w:bookmarkStart w:id="3" w:name="sub_1100"/>
      <w:r>
        <w:rPr>
          <w:kern w:val="2"/>
          <w:szCs w:val="28"/>
          <w:lang w:eastAsia="en-US"/>
        </w:rPr>
        <w:t>Общая характеристика сферы реализации муниципальной программы</w:t>
      </w:r>
    </w:p>
    <w:p w:rsidR="00D53FF3" w:rsidRDefault="00D53FF3" w:rsidP="00D53FF3">
      <w:pPr>
        <w:spacing w:line="235" w:lineRule="auto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ind w:left="360" w:firstLine="34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Реализация Программы осуществляется по трем направлениям:</w:t>
      </w:r>
    </w:p>
    <w:p w:rsidR="00D53FF3" w:rsidRDefault="00D53FF3" w:rsidP="00D53FF3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противодействие коррупции;</w:t>
      </w:r>
    </w:p>
    <w:p w:rsidR="00D53FF3" w:rsidRDefault="00D53FF3" w:rsidP="00D53FF3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профилактика экстремизма и терроризма;</w:t>
      </w:r>
    </w:p>
    <w:p w:rsidR="00D53FF3" w:rsidRDefault="00D53FF3" w:rsidP="00D53FF3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комплексные меры противодействия злоупотреблению наркотиками и их незаконному обороту.</w:t>
      </w:r>
    </w:p>
    <w:p w:rsidR="00D53FF3" w:rsidRDefault="00D53FF3" w:rsidP="00D53FF3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1.1. Противодействие коррупции.</w:t>
      </w:r>
    </w:p>
    <w:p w:rsidR="00D53FF3" w:rsidRDefault="00D53FF3" w:rsidP="00D53FF3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муниципальных институтов.</w:t>
      </w:r>
    </w:p>
    <w:p w:rsidR="00D53FF3" w:rsidRDefault="00D53FF3" w:rsidP="00D53FF3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Негативные последствия коррупции выражаются в ресурсных и временных затратах для граждан и организаций, существование теневой экономики, неэффективности управления, утрате доверия к органам власти и управления.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</w:t>
      </w:r>
      <w:r>
        <w:rPr>
          <w:rFonts w:ascii="Times New Roman" w:hAnsi="Times New Roman"/>
          <w:sz w:val="28"/>
          <w:szCs w:val="28"/>
        </w:rPr>
        <w:lastRenderedPageBreak/>
        <w:t>координации деятельности Администрации Барило-Крепинского сельского поселения, муниципальных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рамках реализации Программы планируется выполнение мероприятий по: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совершенствованию правового регулирования в сфере противодействия коррупции на территории Барило-Крепинского сельского поселения; 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созданию в Администрации Барило-Крепинского сельского поселения комплексной системы противодействия коррупции;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организации антикоррупционного мониторинга, просвещения и пропаганды; 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формированию антикоррупционного общественного мнения и нетерпимости к проявлениям коррупции;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обеспечению прозрачности деятельности Администрации Барило-Крепинского сельского поселения.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1.2. Противодействие терроризму и экстремизму.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направлений в обеспечении общественного порядка является противодействие терроризму и экстремизму. Наличие на территории Барило-Крепинского сельского поселения жизненно важных объектов, мест массового пребывания людей является фактором возможного планирования террористических акций членами террористических организаций, поэтому сохраняется реальная угроза безопасности жителей сельского поселения.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Программы планируется выполнение мероприятий:</w:t>
      </w:r>
    </w:p>
    <w:p w:rsidR="00D53FF3" w:rsidRDefault="00D53FF3" w:rsidP="00D53FF3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повышению уровня межведомственного взаимодействия по профилактике терроризма и экстремизма; </w:t>
      </w:r>
    </w:p>
    <w:p w:rsidR="00D53FF3" w:rsidRDefault="00D53FF3" w:rsidP="00D53FF3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усилению антитеррористической защищенности объектов социальной сферы и мест массового пребывания людей;</w:t>
      </w:r>
    </w:p>
    <w:p w:rsidR="00D53FF3" w:rsidRDefault="00D53FF3" w:rsidP="00D53FF3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формированию у граждан активной позиции в противодействии терроризму и повышение их готовности к действиям при возникновении террористической угрозы;</w:t>
      </w:r>
    </w:p>
    <w:p w:rsidR="00D53FF3" w:rsidRDefault="00D53FF3" w:rsidP="00D53FF3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подростками.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Противодействие злоупотреблению наркотиками и их незаконному обороту.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Распространению наркотиков способствует имеющаяся в Барило-Крепинском сельском поселении собственная значительная природная сырьевая база для изготовления наркотиков естественного происхождения. Прежде всего – это дикорастущая конопля. 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предпринимаемые меры и достигнутые результаты, до настоящего времени эффективное межведомственное взаимодействие в целях профилактики наркомании не достигнуто. 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значимость, сложность и многогранность проблемы обуславливает необходимость её решения на основании программно-целевого метода.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поставленной цели реализация мероприятий Программы будет направлена на решение следующих основных задач: 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проведение мероприятий </w:t>
      </w:r>
      <w:proofErr w:type="spellStart"/>
      <w:r>
        <w:rPr>
          <w:rFonts w:ascii="Times New Roman" w:hAnsi="Times New Roman"/>
          <w:sz w:val="28"/>
          <w:szCs w:val="28"/>
        </w:rPr>
        <w:t>общепрофилактической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направленности, основанных на формировании антинаркотической культуры личности;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межведомственного взаимодействия в организации и проведении антинаркотических мероприятий;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целенаправленной информационно просветительской работы с населением по антинаркотической пропаганде;</w:t>
      </w:r>
    </w:p>
    <w:p w:rsidR="00D53FF3" w:rsidRDefault="00D53FF3" w:rsidP="00D53FF3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взаимодействия с общественными организациями и представительствами Русской Православной Церкви в Барило-Крепинском сельском поселении в сфере противодействия наркомании и пропаганды традиционных ценностей российского общества.</w:t>
      </w:r>
    </w:p>
    <w:p w:rsidR="00D53FF3" w:rsidRDefault="00D53FF3" w:rsidP="00D53FF3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D53FF3" w:rsidRPr="00A2455C" w:rsidRDefault="00D53FF3" w:rsidP="00D53FF3">
      <w:pPr>
        <w:pStyle w:val="a5"/>
        <w:numPr>
          <w:ilvl w:val="0"/>
          <w:numId w:val="27"/>
        </w:numPr>
        <w:rPr>
          <w:kern w:val="2"/>
          <w:szCs w:val="28"/>
          <w:lang w:eastAsia="en-US"/>
        </w:rPr>
      </w:pPr>
      <w:r w:rsidRPr="00A2455C">
        <w:rPr>
          <w:kern w:val="2"/>
          <w:szCs w:val="28"/>
          <w:lang w:eastAsia="en-US"/>
        </w:rPr>
        <w:t>Сведения о показателях муниципальной программы, подпрограмм муниципальной программы и их значениях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321"/>
        <w:gridCol w:w="994"/>
        <w:gridCol w:w="696"/>
        <w:gridCol w:w="702"/>
        <w:gridCol w:w="709"/>
        <w:gridCol w:w="709"/>
        <w:gridCol w:w="708"/>
        <w:gridCol w:w="709"/>
      </w:tblGrid>
      <w:tr w:rsidR="00D53FF3" w:rsidRPr="00DC2194" w:rsidTr="00771A2E">
        <w:tc>
          <w:tcPr>
            <w:tcW w:w="540" w:type="dxa"/>
            <w:vMerge w:val="restart"/>
          </w:tcPr>
          <w:p w:rsidR="00D53FF3" w:rsidRPr="00DC2194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29" w:type="dxa"/>
            <w:vMerge w:val="restart"/>
          </w:tcPr>
          <w:p w:rsidR="00D53FF3" w:rsidRPr="00DC2194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321" w:type="dxa"/>
            <w:vMerge w:val="restart"/>
          </w:tcPr>
          <w:p w:rsidR="00D53FF3" w:rsidRPr="00DC2194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994" w:type="dxa"/>
            <w:vMerge w:val="restart"/>
          </w:tcPr>
          <w:p w:rsidR="00D53FF3" w:rsidRPr="00DC2194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Ед.изм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33" w:type="dxa"/>
            <w:gridSpan w:val="6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D53FF3" w:rsidRPr="00DC2194" w:rsidTr="00771A2E">
        <w:tc>
          <w:tcPr>
            <w:tcW w:w="540" w:type="dxa"/>
            <w:vMerge/>
          </w:tcPr>
          <w:p w:rsidR="00D53FF3" w:rsidRPr="00DC2194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</w:tcPr>
          <w:p w:rsidR="00D53FF3" w:rsidRPr="00DC2194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vMerge/>
          </w:tcPr>
          <w:p w:rsidR="00D53FF3" w:rsidRPr="00DC2194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</w:tcPr>
          <w:p w:rsidR="00D53FF3" w:rsidRPr="00DC2194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D53FF3" w:rsidRPr="00DC2194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2" w:type="dxa"/>
          </w:tcPr>
          <w:p w:rsidR="00D53FF3" w:rsidRPr="00DC2194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</w:tcPr>
          <w:p w:rsidR="00D53FF3" w:rsidRPr="00DC2194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</w:tcPr>
          <w:p w:rsidR="00D53FF3" w:rsidRPr="00DC2194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8" w:type="dxa"/>
          </w:tcPr>
          <w:p w:rsidR="00D53FF3" w:rsidRPr="00DC2194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9" w:type="dxa"/>
          </w:tcPr>
          <w:p w:rsidR="00D53FF3" w:rsidRPr="00DC2194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2027</w:t>
            </w:r>
          </w:p>
        </w:tc>
      </w:tr>
      <w:tr w:rsidR="00D53FF3" w:rsidRPr="00DC2194" w:rsidTr="00771A2E">
        <w:tc>
          <w:tcPr>
            <w:tcW w:w="540" w:type="dxa"/>
          </w:tcPr>
          <w:p w:rsidR="00D53FF3" w:rsidRPr="001170B1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7" w:type="dxa"/>
            <w:gridSpan w:val="9"/>
          </w:tcPr>
          <w:p w:rsidR="00D53FF3" w:rsidRPr="001170B1" w:rsidRDefault="00D53FF3" w:rsidP="00771A2E">
            <w:pPr>
              <w:suppressAutoHyphens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A2455C">
              <w:rPr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</w:tr>
      <w:tr w:rsidR="00D53FF3" w:rsidRPr="00DC2194" w:rsidTr="00771A2E">
        <w:tc>
          <w:tcPr>
            <w:tcW w:w="540" w:type="dxa"/>
          </w:tcPr>
          <w:p w:rsidR="00D53FF3" w:rsidRPr="00DC2194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29" w:type="dxa"/>
          </w:tcPr>
          <w:p w:rsidR="00D53FF3" w:rsidRDefault="00D53FF3" w:rsidP="00771A2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650F1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D53FF3" w:rsidRPr="00D650F1" w:rsidRDefault="00D53FF3" w:rsidP="00771A2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650F1">
              <w:rPr>
                <w:kern w:val="2"/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>
              <w:rPr>
                <w:kern w:val="2"/>
                <w:sz w:val="24"/>
                <w:szCs w:val="24"/>
              </w:rPr>
              <w:t xml:space="preserve">Барило-Крепинском сельском </w:t>
            </w:r>
            <w:r w:rsidRPr="00D650F1">
              <w:rPr>
                <w:kern w:val="2"/>
                <w:sz w:val="24"/>
                <w:szCs w:val="24"/>
              </w:rPr>
              <w:t>поселении</w:t>
            </w:r>
          </w:p>
        </w:tc>
        <w:tc>
          <w:tcPr>
            <w:tcW w:w="1321" w:type="dxa"/>
          </w:tcPr>
          <w:p w:rsidR="00D53FF3" w:rsidRPr="00CB4BE0" w:rsidRDefault="00D53FF3" w:rsidP="00771A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B4BE0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B4BE0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994" w:type="dxa"/>
          </w:tcPr>
          <w:p w:rsidR="00D53FF3" w:rsidRPr="00437E5E" w:rsidRDefault="00D53FF3" w:rsidP="00771A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B1A14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696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D53FF3" w:rsidRPr="00DC2194" w:rsidTr="00771A2E">
        <w:tc>
          <w:tcPr>
            <w:tcW w:w="540" w:type="dxa"/>
          </w:tcPr>
          <w:p w:rsidR="00D53FF3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29" w:type="dxa"/>
          </w:tcPr>
          <w:p w:rsidR="00D53FF3" w:rsidRDefault="00D53FF3" w:rsidP="00771A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650F1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D53FF3" w:rsidRPr="00D650F1" w:rsidRDefault="00D53FF3" w:rsidP="00771A2E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  <w:r w:rsidRPr="00D650F1">
              <w:rPr>
                <w:kern w:val="2"/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321" w:type="dxa"/>
          </w:tcPr>
          <w:p w:rsidR="00D53FF3" w:rsidRPr="006B1A14" w:rsidRDefault="00D53FF3" w:rsidP="00771A2E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spellStart"/>
            <w:proofErr w:type="gramStart"/>
            <w:r w:rsidRPr="006B1A14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6B1A14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994" w:type="dxa"/>
          </w:tcPr>
          <w:p w:rsidR="00D53FF3" w:rsidRPr="006B1A14" w:rsidRDefault="00D53FF3" w:rsidP="00771A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B1A14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696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D53FF3" w:rsidRPr="00DC2194" w:rsidTr="00771A2E">
        <w:tc>
          <w:tcPr>
            <w:tcW w:w="540" w:type="dxa"/>
          </w:tcPr>
          <w:p w:rsidR="00D53FF3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829" w:type="dxa"/>
          </w:tcPr>
          <w:p w:rsidR="00D53FF3" w:rsidRPr="00D650F1" w:rsidRDefault="00D53FF3" w:rsidP="00771A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650F1">
              <w:rPr>
                <w:kern w:val="2"/>
                <w:sz w:val="24"/>
                <w:szCs w:val="24"/>
              </w:rPr>
              <w:t xml:space="preserve">Показатель 3. Количество проведенных мероприятий </w:t>
            </w:r>
            <w:proofErr w:type="spellStart"/>
            <w:r w:rsidRPr="00D650F1">
              <w:rPr>
                <w:kern w:val="2"/>
                <w:sz w:val="24"/>
                <w:szCs w:val="24"/>
              </w:rPr>
              <w:t>воспитательно</w:t>
            </w:r>
            <w:proofErr w:type="spellEnd"/>
            <w:r w:rsidRPr="00D650F1">
              <w:rPr>
                <w:kern w:val="2"/>
                <w:sz w:val="24"/>
                <w:szCs w:val="24"/>
              </w:rPr>
              <w:t>-пропагандистской направленности</w:t>
            </w:r>
          </w:p>
        </w:tc>
        <w:tc>
          <w:tcPr>
            <w:tcW w:w="1321" w:type="dxa"/>
          </w:tcPr>
          <w:p w:rsidR="00D53FF3" w:rsidRPr="001833CF" w:rsidRDefault="00D53FF3" w:rsidP="00771A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в</w:t>
            </w:r>
            <w:r w:rsidRPr="001833CF">
              <w:rPr>
                <w:kern w:val="2"/>
                <w:sz w:val="24"/>
                <w:szCs w:val="24"/>
              </w:rPr>
              <w:t>едомст</w:t>
            </w:r>
            <w:proofErr w:type="spellEnd"/>
            <w:r>
              <w:rPr>
                <w:kern w:val="2"/>
                <w:sz w:val="24"/>
                <w:szCs w:val="24"/>
              </w:rPr>
              <w:t>-</w:t>
            </w:r>
            <w:r w:rsidRPr="001833CF">
              <w:rPr>
                <w:kern w:val="2"/>
                <w:sz w:val="24"/>
                <w:szCs w:val="24"/>
              </w:rPr>
              <w:t>венный</w:t>
            </w:r>
            <w:proofErr w:type="gramEnd"/>
          </w:p>
        </w:tc>
        <w:tc>
          <w:tcPr>
            <w:tcW w:w="994" w:type="dxa"/>
          </w:tcPr>
          <w:p w:rsidR="00D53FF3" w:rsidRPr="001833CF" w:rsidRDefault="00D53FF3" w:rsidP="00771A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696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D53FF3" w:rsidRPr="00DC2194" w:rsidTr="00771A2E">
        <w:tc>
          <w:tcPr>
            <w:tcW w:w="540" w:type="dxa"/>
          </w:tcPr>
          <w:p w:rsidR="00D53FF3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829" w:type="dxa"/>
          </w:tcPr>
          <w:p w:rsidR="00D53FF3" w:rsidRPr="00D650F1" w:rsidRDefault="00D53FF3" w:rsidP="00771A2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650F1">
              <w:rPr>
                <w:kern w:val="2"/>
                <w:sz w:val="24"/>
                <w:szCs w:val="24"/>
              </w:rPr>
              <w:t>Показатель 4. Количество граждан, участвующих в охране общественного порядка и являющихся членами добровольной народной дружины поселения</w:t>
            </w:r>
          </w:p>
        </w:tc>
        <w:tc>
          <w:tcPr>
            <w:tcW w:w="1321" w:type="dxa"/>
          </w:tcPr>
          <w:p w:rsidR="00D53FF3" w:rsidRPr="00C87047" w:rsidRDefault="00D53FF3" w:rsidP="00771A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8704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8704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994" w:type="dxa"/>
          </w:tcPr>
          <w:p w:rsidR="00D53FF3" w:rsidRPr="00C87047" w:rsidRDefault="00D53FF3" w:rsidP="00771A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96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D53FF3" w:rsidRPr="00DC2194" w:rsidTr="00771A2E">
        <w:tc>
          <w:tcPr>
            <w:tcW w:w="540" w:type="dxa"/>
          </w:tcPr>
          <w:p w:rsidR="00D53FF3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829" w:type="dxa"/>
          </w:tcPr>
          <w:p w:rsidR="00D53FF3" w:rsidRPr="00D650F1" w:rsidRDefault="00D53FF3" w:rsidP="00771A2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650F1">
              <w:rPr>
                <w:kern w:val="2"/>
                <w:sz w:val="24"/>
                <w:szCs w:val="24"/>
              </w:rPr>
              <w:t xml:space="preserve">Показатель 5. Площадь уничтоженной сырьевой базы для производства и </w:t>
            </w:r>
            <w:r w:rsidRPr="00D650F1">
              <w:rPr>
                <w:kern w:val="2"/>
                <w:sz w:val="24"/>
                <w:szCs w:val="24"/>
              </w:rPr>
              <w:lastRenderedPageBreak/>
              <w:t>изготовления наркотиков растительного происхождения</w:t>
            </w:r>
          </w:p>
        </w:tc>
        <w:tc>
          <w:tcPr>
            <w:tcW w:w="1321" w:type="dxa"/>
          </w:tcPr>
          <w:p w:rsidR="00D53FF3" w:rsidRPr="00F57A77" w:rsidRDefault="00D53FF3" w:rsidP="00771A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F57A77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F57A7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994" w:type="dxa"/>
          </w:tcPr>
          <w:p w:rsidR="00D53FF3" w:rsidRPr="00F57A77" w:rsidRDefault="00D53FF3" w:rsidP="00771A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га</w:t>
            </w:r>
          </w:p>
        </w:tc>
        <w:tc>
          <w:tcPr>
            <w:tcW w:w="696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D53FF3" w:rsidRPr="00DC2194" w:rsidTr="00771A2E">
        <w:tc>
          <w:tcPr>
            <w:tcW w:w="540" w:type="dxa"/>
          </w:tcPr>
          <w:p w:rsidR="00D53FF3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1.6</w:t>
            </w:r>
          </w:p>
        </w:tc>
        <w:tc>
          <w:tcPr>
            <w:tcW w:w="2829" w:type="dxa"/>
          </w:tcPr>
          <w:p w:rsidR="00D53FF3" w:rsidRPr="00D650F1" w:rsidRDefault="00D53FF3" w:rsidP="00771A2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6. </w:t>
            </w:r>
            <w:r>
              <w:rPr>
                <w:sz w:val="24"/>
              </w:rPr>
              <w:t>Количество муниципальных</w:t>
            </w:r>
            <w:r w:rsidRPr="00065CE2">
              <w:rPr>
                <w:sz w:val="24"/>
              </w:rPr>
              <w:t xml:space="preserve"> служащих </w:t>
            </w:r>
            <w:r>
              <w:rPr>
                <w:sz w:val="24"/>
              </w:rPr>
              <w:t>сельского поселения</w:t>
            </w:r>
            <w:r w:rsidRPr="00065CE2">
              <w:rPr>
                <w:sz w:val="24"/>
              </w:rPr>
              <w:t>, принявших участие в мероприятиях по профессиональному развитию в области противодействия коррупции, в том числе обученных по дополнительным профессиональным программам в области противодействия коррупции</w:t>
            </w:r>
          </w:p>
        </w:tc>
        <w:tc>
          <w:tcPr>
            <w:tcW w:w="1321" w:type="dxa"/>
          </w:tcPr>
          <w:p w:rsidR="00D53FF3" w:rsidRPr="001833CF" w:rsidRDefault="00D53FF3" w:rsidP="00771A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в</w:t>
            </w:r>
            <w:r w:rsidRPr="001833CF">
              <w:rPr>
                <w:kern w:val="2"/>
                <w:sz w:val="24"/>
                <w:szCs w:val="24"/>
              </w:rPr>
              <w:t>едомст</w:t>
            </w:r>
            <w:proofErr w:type="spellEnd"/>
            <w:r>
              <w:rPr>
                <w:kern w:val="2"/>
                <w:sz w:val="24"/>
                <w:szCs w:val="24"/>
              </w:rPr>
              <w:t>-</w:t>
            </w:r>
            <w:r w:rsidRPr="001833CF">
              <w:rPr>
                <w:kern w:val="2"/>
                <w:sz w:val="24"/>
                <w:szCs w:val="24"/>
              </w:rPr>
              <w:t>венный</w:t>
            </w:r>
            <w:proofErr w:type="gramEnd"/>
          </w:p>
        </w:tc>
        <w:tc>
          <w:tcPr>
            <w:tcW w:w="994" w:type="dxa"/>
          </w:tcPr>
          <w:p w:rsidR="00D53FF3" w:rsidRPr="001833CF" w:rsidRDefault="00D53FF3" w:rsidP="00771A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96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53FF3" w:rsidRPr="00DC2194" w:rsidRDefault="00D53FF3" w:rsidP="00771A2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D53FF3" w:rsidRPr="002516B8" w:rsidRDefault="00D53FF3" w:rsidP="00D53FF3">
      <w:pPr>
        <w:rPr>
          <w:kern w:val="2"/>
          <w:sz w:val="28"/>
          <w:szCs w:val="28"/>
          <w:lang w:eastAsia="en-US"/>
        </w:rPr>
      </w:pPr>
    </w:p>
    <w:p w:rsidR="00D53FF3" w:rsidRPr="00B1029E" w:rsidRDefault="00D53FF3" w:rsidP="00D53FF3">
      <w:pPr>
        <w:pStyle w:val="a5"/>
        <w:numPr>
          <w:ilvl w:val="0"/>
          <w:numId w:val="27"/>
        </w:numPr>
        <w:rPr>
          <w:kern w:val="2"/>
          <w:szCs w:val="28"/>
          <w:lang w:eastAsia="en-US"/>
        </w:rPr>
      </w:pPr>
      <w:r w:rsidRPr="00B1029E">
        <w:rPr>
          <w:kern w:val="2"/>
          <w:szCs w:val="28"/>
          <w:lang w:eastAsia="en-US"/>
        </w:rPr>
        <w:t>Перечень структурных элементов муниципальной программы</w:t>
      </w:r>
    </w:p>
    <w:tbl>
      <w:tblPr>
        <w:tblStyle w:val="aa"/>
        <w:tblW w:w="9971" w:type="dxa"/>
        <w:tblLook w:val="04A0" w:firstRow="1" w:lastRow="0" w:firstColumn="1" w:lastColumn="0" w:noHBand="0" w:noVBand="1"/>
      </w:tblPr>
      <w:tblGrid>
        <w:gridCol w:w="817"/>
        <w:gridCol w:w="2977"/>
        <w:gridCol w:w="3685"/>
        <w:gridCol w:w="2492"/>
      </w:tblGrid>
      <w:tr w:rsidR="00D53FF3" w:rsidRPr="003103D2" w:rsidTr="00771A2E">
        <w:tc>
          <w:tcPr>
            <w:tcW w:w="817" w:type="dxa"/>
          </w:tcPr>
          <w:p w:rsidR="00D53FF3" w:rsidRPr="003103D2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D53FF3" w:rsidRPr="003103D2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3685" w:type="dxa"/>
          </w:tcPr>
          <w:p w:rsidR="00D53FF3" w:rsidRPr="003103D2" w:rsidRDefault="00D53FF3" w:rsidP="00771A2E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D53FF3" w:rsidRPr="003103D2" w:rsidRDefault="00D53FF3" w:rsidP="00771A2E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2492" w:type="dxa"/>
          </w:tcPr>
          <w:p w:rsidR="00D53FF3" w:rsidRPr="003103D2" w:rsidRDefault="00D53FF3" w:rsidP="00771A2E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D53FF3" w:rsidRPr="003103D2" w:rsidTr="00771A2E">
        <w:tc>
          <w:tcPr>
            <w:tcW w:w="817" w:type="dxa"/>
          </w:tcPr>
          <w:p w:rsidR="00D53FF3" w:rsidRPr="003103D2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4" w:type="dxa"/>
            <w:gridSpan w:val="3"/>
          </w:tcPr>
          <w:p w:rsidR="00D53FF3" w:rsidRPr="003103D2" w:rsidRDefault="00D53FF3" w:rsidP="00771A2E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D53FF3" w:rsidRPr="003103D2" w:rsidTr="00771A2E">
        <w:tc>
          <w:tcPr>
            <w:tcW w:w="817" w:type="dxa"/>
          </w:tcPr>
          <w:p w:rsidR="00D53FF3" w:rsidRPr="003103D2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154" w:type="dxa"/>
            <w:gridSpan w:val="3"/>
          </w:tcPr>
          <w:p w:rsidR="00D53FF3" w:rsidRDefault="00D53FF3" w:rsidP="00771A2E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hyperlink w:anchor="Par879" w:history="1">
              <w:r w:rsidRPr="00B1029E">
                <w:rPr>
                  <w:rStyle w:val="af0"/>
                  <w:rFonts w:eastAsiaTheme="minorEastAsia"/>
                  <w:color w:val="000000"/>
                </w:rPr>
                <w:t xml:space="preserve">«Противодействие коррупции в </w:t>
              </w:r>
              <w:r>
                <w:rPr>
                  <w:rStyle w:val="af0"/>
                  <w:rFonts w:eastAsiaTheme="minorEastAsia"/>
                  <w:color w:val="000000"/>
                </w:rPr>
                <w:t xml:space="preserve">Барило-Крепинском сельском </w:t>
              </w:r>
              <w:r w:rsidRPr="00B1029E">
                <w:rPr>
                  <w:rStyle w:val="af0"/>
                  <w:rFonts w:eastAsiaTheme="minorEastAsia"/>
                  <w:color w:val="000000"/>
                </w:rPr>
                <w:t>поселении»</w:t>
              </w:r>
            </w:hyperlink>
          </w:p>
          <w:p w:rsidR="00D53FF3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Ответственный за реализацию – Администрация Барило-Крепинского сельского поселения</w:t>
            </w:r>
          </w:p>
          <w:p w:rsidR="00D53FF3" w:rsidRPr="003103D2" w:rsidRDefault="00D53FF3" w:rsidP="00771A2E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D53FF3" w:rsidRPr="00825B77" w:rsidTr="00771A2E">
        <w:tc>
          <w:tcPr>
            <w:tcW w:w="817" w:type="dxa"/>
          </w:tcPr>
          <w:p w:rsidR="00D53FF3" w:rsidRPr="00825B77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 w:rsidRPr="00825B77">
              <w:rPr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977" w:type="dxa"/>
          </w:tcPr>
          <w:p w:rsidR="00D53FF3" w:rsidRPr="00825B77" w:rsidRDefault="00D53FF3" w:rsidP="00771A2E">
            <w:pPr>
              <w:textAlignment w:val="baseline"/>
              <w:rPr>
                <w:sz w:val="24"/>
                <w:szCs w:val="24"/>
              </w:rPr>
            </w:pPr>
            <w:r w:rsidRPr="00825B77">
              <w:rPr>
                <w:sz w:val="24"/>
                <w:szCs w:val="24"/>
              </w:rPr>
              <w:t>Усовершенствовано правовое и организационное обеспечение реализации антикоррупционных мер</w:t>
            </w:r>
          </w:p>
        </w:tc>
        <w:tc>
          <w:tcPr>
            <w:tcW w:w="3685" w:type="dxa"/>
          </w:tcPr>
          <w:p w:rsidR="00D53FF3" w:rsidRPr="00825B77" w:rsidRDefault="00D53FF3" w:rsidP="00771A2E">
            <w:pPr>
              <w:textAlignment w:val="baseline"/>
              <w:rPr>
                <w:sz w:val="24"/>
                <w:szCs w:val="24"/>
              </w:rPr>
            </w:pPr>
            <w:r w:rsidRPr="00825B77">
              <w:rPr>
                <w:sz w:val="24"/>
                <w:szCs w:val="24"/>
              </w:rPr>
              <w:t xml:space="preserve">приведение нормативных правовых актов сельского поселения в соответствие с федеральным и областным законодательством, устранение имеющихся в них пробелов и противоречий; </w:t>
            </w:r>
          </w:p>
          <w:p w:rsidR="00D53FF3" w:rsidRPr="00825B77" w:rsidRDefault="00D53FF3" w:rsidP="00771A2E">
            <w:pPr>
              <w:textAlignment w:val="baseline"/>
              <w:rPr>
                <w:sz w:val="24"/>
                <w:szCs w:val="24"/>
              </w:rPr>
            </w:pPr>
            <w:r w:rsidRPr="00825B77">
              <w:rPr>
                <w:sz w:val="24"/>
                <w:szCs w:val="24"/>
              </w:rPr>
              <w:t xml:space="preserve"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гражданских служащих, обеспечение соблюдения ими запретов, ограничений и требований, установленных в </w:t>
            </w:r>
            <w:r w:rsidRPr="00825B77">
              <w:rPr>
                <w:sz w:val="24"/>
                <w:szCs w:val="24"/>
              </w:rPr>
              <w:lastRenderedPageBreak/>
              <w:t xml:space="preserve">целях противодействия коррупции; </w:t>
            </w:r>
          </w:p>
          <w:p w:rsidR="00D53FF3" w:rsidRPr="00825B77" w:rsidRDefault="00D53FF3" w:rsidP="00771A2E">
            <w:pPr>
              <w:textAlignment w:val="baseline"/>
              <w:rPr>
                <w:sz w:val="24"/>
                <w:szCs w:val="24"/>
              </w:rPr>
            </w:pPr>
            <w:r w:rsidRPr="00825B77">
              <w:rPr>
                <w:sz w:val="24"/>
                <w:szCs w:val="24"/>
              </w:rPr>
              <w:t>профессиональное развитие гражданских служащих -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гражданских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</w:t>
            </w:r>
            <w:r>
              <w:rPr>
                <w:sz w:val="24"/>
                <w:szCs w:val="24"/>
              </w:rPr>
              <w:t>луг для обеспечения муниципальн</w:t>
            </w:r>
            <w:r w:rsidRPr="00825B77">
              <w:rPr>
                <w:sz w:val="24"/>
                <w:szCs w:val="24"/>
              </w:rPr>
              <w:t>ых нужд</w:t>
            </w:r>
          </w:p>
        </w:tc>
        <w:tc>
          <w:tcPr>
            <w:tcW w:w="2492" w:type="dxa"/>
          </w:tcPr>
          <w:p w:rsidR="00D53FF3" w:rsidRPr="00825B77" w:rsidRDefault="00D53FF3" w:rsidP="00771A2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Количество муниципальных</w:t>
            </w:r>
            <w:r w:rsidRPr="00065CE2">
              <w:rPr>
                <w:sz w:val="24"/>
              </w:rPr>
              <w:t xml:space="preserve"> служащих </w:t>
            </w:r>
            <w:r>
              <w:rPr>
                <w:sz w:val="24"/>
              </w:rPr>
              <w:t>сельского поселения</w:t>
            </w:r>
            <w:r w:rsidRPr="00065CE2">
              <w:rPr>
                <w:sz w:val="24"/>
              </w:rPr>
              <w:t>, принявших участие в мероприятиях по профессиональному развитию в области противодействия коррупции, в том числе обученных по дополнительным профессиональным программам в области противодействия коррупции</w:t>
            </w:r>
          </w:p>
        </w:tc>
      </w:tr>
      <w:tr w:rsidR="00D53FF3" w:rsidRPr="0039763A" w:rsidTr="00771A2E">
        <w:tc>
          <w:tcPr>
            <w:tcW w:w="817" w:type="dxa"/>
          </w:tcPr>
          <w:p w:rsidR="00D53FF3" w:rsidRPr="0039763A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 w:rsidRPr="0039763A">
              <w:rPr>
                <w:kern w:val="2"/>
                <w:sz w:val="24"/>
                <w:szCs w:val="24"/>
                <w:lang w:eastAsia="en-US"/>
              </w:rPr>
              <w:lastRenderedPageBreak/>
              <w:t>1.1.2</w:t>
            </w:r>
          </w:p>
        </w:tc>
        <w:tc>
          <w:tcPr>
            <w:tcW w:w="2977" w:type="dxa"/>
          </w:tcPr>
          <w:p w:rsidR="00D53FF3" w:rsidRPr="0039763A" w:rsidRDefault="00D53FF3" w:rsidP="00771A2E">
            <w:pPr>
              <w:textAlignment w:val="baseline"/>
              <w:rPr>
                <w:sz w:val="24"/>
                <w:szCs w:val="24"/>
              </w:rPr>
            </w:pPr>
            <w:r w:rsidRPr="0039763A">
              <w:rPr>
                <w:sz w:val="24"/>
                <w:szCs w:val="24"/>
              </w:rPr>
              <w:t>Повышена эффективность просветительских, образовательных, пропагандистских и иных мероприятий по вопросам противодействия коррупции</w:t>
            </w:r>
          </w:p>
        </w:tc>
        <w:tc>
          <w:tcPr>
            <w:tcW w:w="3685" w:type="dxa"/>
          </w:tcPr>
          <w:p w:rsidR="00D53FF3" w:rsidRPr="0039763A" w:rsidRDefault="00D53FF3" w:rsidP="00771A2E">
            <w:pPr>
              <w:textAlignment w:val="baseline"/>
              <w:rPr>
                <w:sz w:val="24"/>
                <w:szCs w:val="24"/>
              </w:rPr>
            </w:pPr>
            <w:r w:rsidRPr="0039763A">
              <w:rPr>
                <w:sz w:val="24"/>
                <w:szCs w:val="24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-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</w:t>
            </w:r>
            <w:r w:rsidRPr="0039763A">
              <w:rPr>
                <w:sz w:val="24"/>
                <w:szCs w:val="24"/>
              </w:rPr>
              <w:lastRenderedPageBreak/>
              <w:t>формирование в обществе нетерпимости к коррупционному поведению</w:t>
            </w:r>
          </w:p>
        </w:tc>
        <w:tc>
          <w:tcPr>
            <w:tcW w:w="2492" w:type="dxa"/>
          </w:tcPr>
          <w:p w:rsidR="00D53FF3" w:rsidRPr="0039763A" w:rsidRDefault="00D53FF3" w:rsidP="00771A2E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39763A">
              <w:rPr>
                <w:kern w:val="2"/>
                <w:sz w:val="24"/>
                <w:szCs w:val="24"/>
              </w:rPr>
              <w:lastRenderedPageBreak/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>
              <w:rPr>
                <w:kern w:val="2"/>
                <w:sz w:val="24"/>
                <w:szCs w:val="24"/>
              </w:rPr>
              <w:t xml:space="preserve">Барило-Крепинском сельском </w:t>
            </w:r>
            <w:r w:rsidRPr="0039763A">
              <w:rPr>
                <w:kern w:val="2"/>
                <w:sz w:val="24"/>
                <w:szCs w:val="24"/>
              </w:rPr>
              <w:t>поселении</w:t>
            </w:r>
          </w:p>
        </w:tc>
      </w:tr>
      <w:tr w:rsidR="00D53FF3" w:rsidRPr="003103D2" w:rsidTr="00771A2E">
        <w:tc>
          <w:tcPr>
            <w:tcW w:w="817" w:type="dxa"/>
          </w:tcPr>
          <w:p w:rsidR="00D53FF3" w:rsidRPr="003103D2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9154" w:type="dxa"/>
            <w:gridSpan w:val="3"/>
          </w:tcPr>
          <w:p w:rsidR="00D53FF3" w:rsidRDefault="00D53FF3" w:rsidP="00771A2E">
            <w:pPr>
              <w:widowControl w:val="0"/>
              <w:spacing w:before="24" w:after="24"/>
              <w:jc w:val="both"/>
              <w:outlineLvl w:val="2"/>
              <w:rPr>
                <w:bCs/>
                <w:kern w:val="2"/>
                <w:sz w:val="24"/>
                <w:szCs w:val="24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6D2A71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Профилактика экстремизма и терроризма в Барило-Крепинском сельском поселении</w:t>
            </w:r>
            <w:r w:rsidRPr="006D2A71">
              <w:rPr>
                <w:bCs/>
                <w:kern w:val="2"/>
                <w:sz w:val="24"/>
                <w:szCs w:val="24"/>
              </w:rPr>
              <w:t>»</w:t>
            </w:r>
          </w:p>
          <w:p w:rsidR="00D53FF3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Ответственный за реализацию – Администрация Барило-Крепинского сельского поселения</w:t>
            </w:r>
          </w:p>
          <w:p w:rsidR="00D53FF3" w:rsidRPr="003103D2" w:rsidRDefault="00D53FF3" w:rsidP="00771A2E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D53FF3" w:rsidRPr="003103D2" w:rsidTr="00771A2E">
        <w:tc>
          <w:tcPr>
            <w:tcW w:w="817" w:type="dxa"/>
          </w:tcPr>
          <w:p w:rsidR="00D53FF3" w:rsidRPr="008947DB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977" w:type="dxa"/>
          </w:tcPr>
          <w:p w:rsidR="00D53FF3" w:rsidRPr="008947DB" w:rsidRDefault="00D53FF3" w:rsidP="00771A2E">
            <w:pPr>
              <w:textAlignment w:val="baseline"/>
              <w:rPr>
                <w:sz w:val="24"/>
                <w:szCs w:val="24"/>
              </w:rPr>
            </w:pPr>
            <w:r w:rsidRPr="008947DB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а</w:t>
            </w:r>
            <w:r w:rsidRPr="008947DB">
              <w:rPr>
                <w:sz w:val="24"/>
                <w:szCs w:val="24"/>
              </w:rPr>
              <w:t xml:space="preserve"> воспитательн</w:t>
            </w:r>
            <w:r>
              <w:rPr>
                <w:sz w:val="24"/>
                <w:szCs w:val="24"/>
              </w:rPr>
              <w:t>ая</w:t>
            </w:r>
            <w:r w:rsidRPr="008947DB">
              <w:rPr>
                <w:sz w:val="24"/>
                <w:szCs w:val="24"/>
              </w:rPr>
              <w:t>, пропагандистск</w:t>
            </w:r>
            <w:r>
              <w:rPr>
                <w:sz w:val="24"/>
                <w:szCs w:val="24"/>
              </w:rPr>
              <w:t>ая</w:t>
            </w:r>
            <w:r w:rsidRPr="008947DB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а</w:t>
            </w:r>
            <w:r w:rsidRPr="008947DB">
              <w:rPr>
                <w:sz w:val="24"/>
                <w:szCs w:val="24"/>
              </w:rPr>
              <w:t xml:space="preserve"> с населением </w:t>
            </w:r>
            <w:r>
              <w:rPr>
                <w:sz w:val="24"/>
                <w:szCs w:val="24"/>
              </w:rPr>
              <w:t xml:space="preserve">Барило-Крепинского сельского </w:t>
            </w:r>
            <w:r w:rsidRPr="008947DB">
              <w:rPr>
                <w:sz w:val="24"/>
                <w:szCs w:val="24"/>
              </w:rPr>
              <w:t>поселения, направленн</w:t>
            </w:r>
            <w:r>
              <w:rPr>
                <w:sz w:val="24"/>
                <w:szCs w:val="24"/>
              </w:rPr>
              <w:t>ая</w:t>
            </w:r>
            <w:r w:rsidRPr="008947DB">
              <w:rPr>
                <w:sz w:val="24"/>
                <w:szCs w:val="24"/>
              </w:rPr>
              <w:t xml:space="preserve">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3685" w:type="dxa"/>
          </w:tcPr>
          <w:p w:rsidR="00D53FF3" w:rsidRPr="008947DB" w:rsidRDefault="00D53FF3" w:rsidP="00771A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947DB">
              <w:rPr>
                <w:kern w:val="2"/>
                <w:sz w:val="24"/>
                <w:szCs w:val="24"/>
              </w:rPr>
              <w:t>Гармонизация межэтнических и межкультурных отношений среди населения</w:t>
            </w:r>
          </w:p>
        </w:tc>
        <w:tc>
          <w:tcPr>
            <w:tcW w:w="2492" w:type="dxa"/>
          </w:tcPr>
          <w:p w:rsidR="00D53FF3" w:rsidRPr="006102A9" w:rsidRDefault="00D53FF3" w:rsidP="00771A2E">
            <w:pPr>
              <w:textAlignment w:val="baseline"/>
              <w:rPr>
                <w:sz w:val="15"/>
                <w:szCs w:val="15"/>
              </w:rPr>
            </w:pPr>
            <w:r w:rsidRPr="00D650F1">
              <w:rPr>
                <w:kern w:val="2"/>
                <w:sz w:val="24"/>
                <w:szCs w:val="24"/>
              </w:rPr>
              <w:t xml:space="preserve">Количество проведенных мероприятий </w:t>
            </w:r>
            <w:proofErr w:type="spellStart"/>
            <w:r w:rsidRPr="00D650F1">
              <w:rPr>
                <w:kern w:val="2"/>
                <w:sz w:val="24"/>
                <w:szCs w:val="24"/>
              </w:rPr>
              <w:t>воспитательно</w:t>
            </w:r>
            <w:proofErr w:type="spellEnd"/>
            <w:r w:rsidRPr="00D650F1">
              <w:rPr>
                <w:kern w:val="2"/>
                <w:sz w:val="24"/>
                <w:szCs w:val="24"/>
              </w:rPr>
              <w:t>-пропагандистской направленности</w:t>
            </w:r>
          </w:p>
        </w:tc>
      </w:tr>
      <w:tr w:rsidR="00D53FF3" w:rsidRPr="008947DB" w:rsidTr="00771A2E">
        <w:tc>
          <w:tcPr>
            <w:tcW w:w="817" w:type="dxa"/>
          </w:tcPr>
          <w:p w:rsidR="00D53FF3" w:rsidRPr="008947DB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2977" w:type="dxa"/>
          </w:tcPr>
          <w:p w:rsidR="00D53FF3" w:rsidRPr="008947DB" w:rsidRDefault="00D53FF3" w:rsidP="00771A2E">
            <w:pPr>
              <w:textAlignment w:val="baseline"/>
              <w:rPr>
                <w:sz w:val="24"/>
                <w:szCs w:val="24"/>
              </w:rPr>
            </w:pPr>
            <w:r w:rsidRPr="008947DB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ы</w:t>
            </w:r>
            <w:r w:rsidRPr="008947DB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</w:t>
            </w:r>
            <w:r w:rsidRPr="008947DB">
              <w:rPr>
                <w:sz w:val="24"/>
                <w:szCs w:val="24"/>
              </w:rPr>
              <w:t xml:space="preserve"> по антитеррористической защищенности объектов социальной сферы и общественных мест на территории сельского поселения</w:t>
            </w:r>
          </w:p>
        </w:tc>
        <w:tc>
          <w:tcPr>
            <w:tcW w:w="3685" w:type="dxa"/>
          </w:tcPr>
          <w:p w:rsidR="00D53FF3" w:rsidRPr="008947DB" w:rsidRDefault="00D53FF3" w:rsidP="00771A2E">
            <w:pPr>
              <w:jc w:val="both"/>
              <w:rPr>
                <w:kern w:val="2"/>
                <w:sz w:val="24"/>
                <w:szCs w:val="24"/>
              </w:rPr>
            </w:pPr>
            <w:r w:rsidRPr="008947DB">
              <w:rPr>
                <w:sz w:val="24"/>
                <w:szCs w:val="24"/>
              </w:rPr>
              <w:t>антитеррористическая защищенность объектов социальной сферы и общественных мест</w:t>
            </w:r>
          </w:p>
        </w:tc>
        <w:tc>
          <w:tcPr>
            <w:tcW w:w="2492" w:type="dxa"/>
          </w:tcPr>
          <w:p w:rsidR="00D53FF3" w:rsidRPr="008947DB" w:rsidRDefault="00D53FF3" w:rsidP="00771A2E">
            <w:pPr>
              <w:textAlignment w:val="baseline"/>
              <w:rPr>
                <w:kern w:val="2"/>
                <w:sz w:val="24"/>
                <w:szCs w:val="24"/>
              </w:rPr>
            </w:pPr>
            <w:r w:rsidRPr="008947DB">
              <w:rPr>
                <w:kern w:val="2"/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  <w:p w:rsidR="00D53FF3" w:rsidRPr="008947DB" w:rsidRDefault="00D53FF3" w:rsidP="00771A2E">
            <w:pPr>
              <w:textAlignment w:val="baseline"/>
              <w:rPr>
                <w:kern w:val="2"/>
                <w:sz w:val="24"/>
                <w:szCs w:val="24"/>
              </w:rPr>
            </w:pPr>
            <w:r w:rsidRPr="008947DB">
              <w:rPr>
                <w:kern w:val="2"/>
                <w:sz w:val="24"/>
                <w:szCs w:val="24"/>
              </w:rPr>
              <w:t>Количество граждан, участвующих в охране общественного порядка и являющихся членами добровольной народной дружины поселения</w:t>
            </w:r>
          </w:p>
        </w:tc>
      </w:tr>
      <w:tr w:rsidR="00D53FF3" w:rsidRPr="003103D2" w:rsidTr="00771A2E">
        <w:tc>
          <w:tcPr>
            <w:tcW w:w="817" w:type="dxa"/>
          </w:tcPr>
          <w:p w:rsidR="00D53FF3" w:rsidRPr="003103D2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9154" w:type="dxa"/>
            <w:gridSpan w:val="3"/>
          </w:tcPr>
          <w:p w:rsidR="00D53FF3" w:rsidRDefault="00D53FF3" w:rsidP="00771A2E">
            <w:pPr>
              <w:widowControl w:val="0"/>
              <w:spacing w:before="24" w:after="24"/>
              <w:jc w:val="both"/>
              <w:outlineLvl w:val="2"/>
              <w:rPr>
                <w:bCs/>
                <w:kern w:val="2"/>
                <w:sz w:val="24"/>
                <w:szCs w:val="24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537EBD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537EBD">
              <w:rPr>
                <w:bCs/>
                <w:kern w:val="2"/>
                <w:sz w:val="24"/>
                <w:szCs w:val="24"/>
              </w:rPr>
              <w:t>»</w:t>
            </w:r>
          </w:p>
          <w:p w:rsidR="00D53FF3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Ответственный за реализацию – Администрация Барило-Крепинского сельского поселения</w:t>
            </w:r>
          </w:p>
          <w:p w:rsidR="00D53FF3" w:rsidRPr="003103D2" w:rsidRDefault="00D53FF3" w:rsidP="00771A2E">
            <w:pPr>
              <w:widowControl w:val="0"/>
              <w:spacing w:before="24" w:after="24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D53FF3" w:rsidRPr="003103D2" w:rsidTr="00771A2E">
        <w:tc>
          <w:tcPr>
            <w:tcW w:w="817" w:type="dxa"/>
          </w:tcPr>
          <w:p w:rsidR="00D53FF3" w:rsidRPr="003103D2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2977" w:type="dxa"/>
          </w:tcPr>
          <w:p w:rsidR="00D53FF3" w:rsidRPr="0039763A" w:rsidRDefault="00D53FF3" w:rsidP="00771A2E">
            <w:pPr>
              <w:textAlignment w:val="baseline"/>
              <w:rPr>
                <w:sz w:val="24"/>
                <w:szCs w:val="24"/>
              </w:rPr>
            </w:pPr>
            <w:r w:rsidRPr="0039763A">
              <w:rPr>
                <w:sz w:val="24"/>
                <w:szCs w:val="24"/>
              </w:rPr>
              <w:t xml:space="preserve">Осуществлен мониторинг развития </w:t>
            </w:r>
            <w:proofErr w:type="spellStart"/>
            <w:r w:rsidRPr="0039763A">
              <w:rPr>
                <w:sz w:val="24"/>
                <w:szCs w:val="24"/>
              </w:rPr>
              <w:t>наркоситуации</w:t>
            </w:r>
            <w:proofErr w:type="spellEnd"/>
            <w:r w:rsidRPr="0039763A">
              <w:rPr>
                <w:sz w:val="24"/>
                <w:szCs w:val="24"/>
              </w:rPr>
              <w:t xml:space="preserve"> в сельском поселении, а также сформирована система мотивации граждан к здоровому образу жизни, включая отказ от вредных привычек</w:t>
            </w:r>
          </w:p>
        </w:tc>
        <w:tc>
          <w:tcPr>
            <w:tcW w:w="3685" w:type="dxa"/>
          </w:tcPr>
          <w:p w:rsidR="00D53FF3" w:rsidRPr="0039763A" w:rsidRDefault="00D53FF3" w:rsidP="00771A2E">
            <w:pPr>
              <w:textAlignment w:val="baseline"/>
              <w:rPr>
                <w:sz w:val="24"/>
                <w:szCs w:val="24"/>
              </w:rPr>
            </w:pPr>
            <w:r w:rsidRPr="0039763A">
              <w:rPr>
                <w:sz w:val="24"/>
                <w:szCs w:val="24"/>
              </w:rPr>
              <w:t xml:space="preserve">формирование эффективной муниципальной политики на территории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</w:t>
            </w:r>
            <w:proofErr w:type="spellStart"/>
            <w:r w:rsidRPr="0039763A">
              <w:rPr>
                <w:sz w:val="24"/>
                <w:szCs w:val="24"/>
              </w:rPr>
              <w:t>наркоситуации</w:t>
            </w:r>
            <w:proofErr w:type="spellEnd"/>
            <w:r w:rsidRPr="0039763A">
              <w:rPr>
                <w:sz w:val="24"/>
                <w:szCs w:val="24"/>
              </w:rPr>
              <w:t xml:space="preserve">; </w:t>
            </w:r>
          </w:p>
          <w:p w:rsidR="00D53FF3" w:rsidRPr="0039763A" w:rsidRDefault="00D53FF3" w:rsidP="00771A2E">
            <w:pPr>
              <w:textAlignment w:val="baseline"/>
              <w:rPr>
                <w:sz w:val="24"/>
                <w:szCs w:val="24"/>
              </w:rPr>
            </w:pPr>
            <w:r w:rsidRPr="0039763A">
              <w:rPr>
                <w:sz w:val="24"/>
                <w:szCs w:val="24"/>
              </w:rPr>
              <w:t xml:space="preserve">повышение активности и эффективности профилактики </w:t>
            </w:r>
            <w:r w:rsidRPr="0039763A">
              <w:rPr>
                <w:sz w:val="24"/>
                <w:szCs w:val="24"/>
              </w:rPr>
              <w:lastRenderedPageBreak/>
              <w:t>наркомании в сельском поселении, 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сельского поселения на участие в профилактике наркомании, на отказ от потребления наркотиков; популяризация здорового образа жизни; разъяснение населению роли органов государственной власти в противодействии незаконному обороту наркотиков, принимаемых ими мерах</w:t>
            </w:r>
          </w:p>
        </w:tc>
        <w:tc>
          <w:tcPr>
            <w:tcW w:w="2492" w:type="dxa"/>
          </w:tcPr>
          <w:p w:rsidR="00D53FF3" w:rsidRPr="003103D2" w:rsidRDefault="00D53FF3" w:rsidP="00771A2E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D650F1">
              <w:rPr>
                <w:kern w:val="2"/>
                <w:sz w:val="24"/>
                <w:szCs w:val="24"/>
              </w:rPr>
              <w:lastRenderedPageBreak/>
              <w:t xml:space="preserve">Количество проведенных мероприятий </w:t>
            </w:r>
            <w:proofErr w:type="spellStart"/>
            <w:r w:rsidRPr="00D650F1">
              <w:rPr>
                <w:kern w:val="2"/>
                <w:sz w:val="24"/>
                <w:szCs w:val="24"/>
              </w:rPr>
              <w:t>воспитательно</w:t>
            </w:r>
            <w:proofErr w:type="spellEnd"/>
            <w:r w:rsidRPr="00D650F1">
              <w:rPr>
                <w:kern w:val="2"/>
                <w:sz w:val="24"/>
                <w:szCs w:val="24"/>
              </w:rPr>
              <w:t>-пропагандистской направленности</w:t>
            </w:r>
          </w:p>
        </w:tc>
      </w:tr>
      <w:tr w:rsidR="00D53FF3" w:rsidRPr="003103D2" w:rsidTr="00771A2E">
        <w:tc>
          <w:tcPr>
            <w:tcW w:w="817" w:type="dxa"/>
          </w:tcPr>
          <w:p w:rsidR="00D53FF3" w:rsidRDefault="00D53FF3" w:rsidP="00771A2E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1.3.2</w:t>
            </w:r>
          </w:p>
        </w:tc>
        <w:tc>
          <w:tcPr>
            <w:tcW w:w="2977" w:type="dxa"/>
          </w:tcPr>
          <w:p w:rsidR="00D53FF3" w:rsidRPr="00003551" w:rsidRDefault="00D53FF3" w:rsidP="00771A2E">
            <w:pPr>
              <w:textAlignment w:val="baseline"/>
              <w:rPr>
                <w:sz w:val="24"/>
                <w:szCs w:val="24"/>
              </w:rPr>
            </w:pPr>
            <w:r w:rsidRPr="00003551">
              <w:rPr>
                <w:sz w:val="24"/>
                <w:szCs w:val="24"/>
              </w:rPr>
              <w:t>Проведены мероприятия по выявлению и уничтожению сырьевой базы для производства и изготовления наркотиков растительного происхождения</w:t>
            </w:r>
          </w:p>
        </w:tc>
        <w:tc>
          <w:tcPr>
            <w:tcW w:w="3685" w:type="dxa"/>
          </w:tcPr>
          <w:p w:rsidR="00D53FF3" w:rsidRPr="00003551" w:rsidRDefault="00D53FF3" w:rsidP="00771A2E">
            <w:pPr>
              <w:textAlignment w:val="baseline"/>
              <w:rPr>
                <w:sz w:val="24"/>
                <w:szCs w:val="24"/>
              </w:rPr>
            </w:pPr>
            <w:r w:rsidRPr="00003551">
              <w:rPr>
                <w:kern w:val="2"/>
                <w:sz w:val="24"/>
                <w:szCs w:val="24"/>
              </w:rPr>
              <w:t>Сокращение незаконного оборота наркотиков</w:t>
            </w:r>
          </w:p>
        </w:tc>
        <w:tc>
          <w:tcPr>
            <w:tcW w:w="2492" w:type="dxa"/>
          </w:tcPr>
          <w:p w:rsidR="00D53FF3" w:rsidRPr="00D650F1" w:rsidRDefault="00D53FF3" w:rsidP="00771A2E">
            <w:pPr>
              <w:widowControl w:val="0"/>
              <w:spacing w:before="24" w:after="24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D650F1">
              <w:rPr>
                <w:kern w:val="2"/>
                <w:sz w:val="24"/>
                <w:szCs w:val="24"/>
              </w:rPr>
              <w:t>Площадь уничтоженной сырьевой базы для производства и изготовления наркотиков растительного происхождения</w:t>
            </w:r>
          </w:p>
        </w:tc>
      </w:tr>
    </w:tbl>
    <w:p w:rsidR="00D53FF3" w:rsidRDefault="00D53FF3" w:rsidP="00D53FF3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D53FF3" w:rsidRPr="00F16331" w:rsidRDefault="00D53FF3" w:rsidP="00D53FF3">
      <w:pPr>
        <w:pStyle w:val="a5"/>
        <w:numPr>
          <w:ilvl w:val="0"/>
          <w:numId w:val="27"/>
        </w:numPr>
        <w:rPr>
          <w:kern w:val="2"/>
          <w:szCs w:val="28"/>
          <w:lang w:eastAsia="en-US"/>
        </w:rPr>
      </w:pPr>
      <w:r w:rsidRPr="00F16331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5"/>
        <w:gridCol w:w="4433"/>
        <w:gridCol w:w="1154"/>
        <w:gridCol w:w="1115"/>
        <w:gridCol w:w="1115"/>
        <w:gridCol w:w="1120"/>
      </w:tblGrid>
      <w:tr w:rsidR="00D53FF3" w:rsidRPr="008B2D38" w:rsidTr="002B22A3">
        <w:tc>
          <w:tcPr>
            <w:tcW w:w="805" w:type="dxa"/>
            <w:vMerge w:val="restart"/>
          </w:tcPr>
          <w:p w:rsidR="00D53FF3" w:rsidRPr="008B2D38" w:rsidRDefault="00D53FF3" w:rsidP="00771A2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433" w:type="dxa"/>
            <w:vMerge w:val="restart"/>
          </w:tcPr>
          <w:p w:rsidR="00D53FF3" w:rsidRPr="008B2D38" w:rsidRDefault="00D53FF3" w:rsidP="00771A2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504" w:type="dxa"/>
            <w:gridSpan w:val="4"/>
          </w:tcPr>
          <w:p w:rsidR="00D53FF3" w:rsidRPr="008B2D38" w:rsidRDefault="00D53FF3" w:rsidP="00771A2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</w:t>
            </w:r>
            <w:proofErr w:type="spellStart"/>
            <w:r w:rsidRPr="008B2D38">
              <w:rPr>
                <w:kern w:val="2"/>
                <w:sz w:val="24"/>
                <w:szCs w:val="28"/>
                <w:lang w:eastAsia="en-US"/>
              </w:rPr>
              <w:t>тыс.рублей</w:t>
            </w:r>
            <w:proofErr w:type="spellEnd"/>
            <w:r w:rsidRPr="008B2D38">
              <w:rPr>
                <w:kern w:val="2"/>
                <w:sz w:val="24"/>
                <w:szCs w:val="28"/>
                <w:lang w:eastAsia="en-US"/>
              </w:rPr>
              <w:t>)</w:t>
            </w:r>
          </w:p>
        </w:tc>
      </w:tr>
      <w:tr w:rsidR="00D53FF3" w:rsidRPr="008B2D38" w:rsidTr="002B22A3">
        <w:tc>
          <w:tcPr>
            <w:tcW w:w="805" w:type="dxa"/>
            <w:vMerge/>
          </w:tcPr>
          <w:p w:rsidR="00D53FF3" w:rsidRPr="008B2D38" w:rsidRDefault="00D53FF3" w:rsidP="00771A2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  <w:vMerge/>
          </w:tcPr>
          <w:p w:rsidR="00D53FF3" w:rsidRPr="008B2D38" w:rsidRDefault="00D53FF3" w:rsidP="00771A2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54" w:type="dxa"/>
          </w:tcPr>
          <w:p w:rsidR="00D53FF3" w:rsidRPr="008B2D38" w:rsidRDefault="00D53FF3" w:rsidP="00771A2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15" w:type="dxa"/>
          </w:tcPr>
          <w:p w:rsidR="00D53FF3" w:rsidRPr="008B2D38" w:rsidRDefault="00D53FF3" w:rsidP="00771A2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15" w:type="dxa"/>
          </w:tcPr>
          <w:p w:rsidR="00D53FF3" w:rsidRPr="008B2D38" w:rsidRDefault="00D53FF3" w:rsidP="00771A2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20" w:type="dxa"/>
          </w:tcPr>
          <w:p w:rsidR="00D53FF3" w:rsidRPr="008B2D38" w:rsidRDefault="00D53FF3" w:rsidP="00771A2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D53FF3" w:rsidRPr="008B2D38" w:rsidTr="002B22A3">
        <w:tc>
          <w:tcPr>
            <w:tcW w:w="805" w:type="dxa"/>
          </w:tcPr>
          <w:p w:rsidR="00D53FF3" w:rsidRPr="008B2D38" w:rsidRDefault="00D53FF3" w:rsidP="00771A2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433" w:type="dxa"/>
          </w:tcPr>
          <w:p w:rsidR="00D53FF3" w:rsidRPr="00F16331" w:rsidRDefault="00D53FF3" w:rsidP="00771A2E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F16331">
              <w:rPr>
                <w:kern w:val="2"/>
                <w:sz w:val="24"/>
                <w:szCs w:val="24"/>
              </w:rPr>
              <w:t>«</w:t>
            </w:r>
            <w:r w:rsidRPr="00F16331">
              <w:rPr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F16331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54" w:type="dxa"/>
          </w:tcPr>
          <w:p w:rsidR="00D53FF3" w:rsidRPr="008B2D38" w:rsidRDefault="002B22A3" w:rsidP="00771A2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48,0</w:t>
            </w:r>
          </w:p>
        </w:tc>
        <w:tc>
          <w:tcPr>
            <w:tcW w:w="1115" w:type="dxa"/>
          </w:tcPr>
          <w:p w:rsidR="00D53FF3" w:rsidRPr="008B2D38" w:rsidRDefault="002B22A3" w:rsidP="00771A2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48,0</w:t>
            </w:r>
          </w:p>
        </w:tc>
        <w:tc>
          <w:tcPr>
            <w:tcW w:w="1115" w:type="dxa"/>
          </w:tcPr>
          <w:p w:rsidR="00D53FF3" w:rsidRPr="008B2D38" w:rsidRDefault="002B22A3" w:rsidP="00771A2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48,0</w:t>
            </w:r>
          </w:p>
        </w:tc>
        <w:tc>
          <w:tcPr>
            <w:tcW w:w="1120" w:type="dxa"/>
          </w:tcPr>
          <w:p w:rsidR="00D53FF3" w:rsidRPr="008B2D38" w:rsidRDefault="002B22A3" w:rsidP="00771A2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144,0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</w:tcPr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54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48,0</w:t>
            </w:r>
          </w:p>
        </w:tc>
        <w:tc>
          <w:tcPr>
            <w:tcW w:w="111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48,0</w:t>
            </w:r>
          </w:p>
        </w:tc>
        <w:tc>
          <w:tcPr>
            <w:tcW w:w="111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48,0</w:t>
            </w:r>
          </w:p>
        </w:tc>
        <w:tc>
          <w:tcPr>
            <w:tcW w:w="1120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144,0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</w:tcPr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0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</w:tcPr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54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0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</w:tcPr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54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0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</w:tcPr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54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0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433" w:type="dxa"/>
          </w:tcPr>
          <w:p w:rsidR="002B22A3" w:rsidRPr="00F16331" w:rsidRDefault="002B22A3" w:rsidP="002B22A3">
            <w:pPr>
              <w:widowControl w:val="0"/>
              <w:jc w:val="both"/>
              <w:rPr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  <w:sz w:val="24"/>
                <w:szCs w:val="24"/>
              </w:rPr>
              <w:t xml:space="preserve">«Противодействие коррупции в </w:t>
            </w:r>
            <w:r>
              <w:rPr>
                <w:bCs/>
                <w:kern w:val="2"/>
                <w:sz w:val="24"/>
                <w:szCs w:val="24"/>
              </w:rPr>
              <w:t xml:space="preserve">Барило-Крепинском сельском </w:t>
            </w:r>
            <w:r w:rsidRPr="00F16331">
              <w:rPr>
                <w:bCs/>
                <w:kern w:val="2"/>
                <w:sz w:val="24"/>
                <w:szCs w:val="24"/>
              </w:rPr>
              <w:t>поселении»</w:t>
            </w:r>
          </w:p>
        </w:tc>
        <w:tc>
          <w:tcPr>
            <w:tcW w:w="1154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48,0</w:t>
            </w:r>
          </w:p>
        </w:tc>
        <w:tc>
          <w:tcPr>
            <w:tcW w:w="111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48,0</w:t>
            </w:r>
          </w:p>
        </w:tc>
        <w:tc>
          <w:tcPr>
            <w:tcW w:w="111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48,0</w:t>
            </w:r>
          </w:p>
        </w:tc>
        <w:tc>
          <w:tcPr>
            <w:tcW w:w="1120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144,0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</w:tcPr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54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48,0</w:t>
            </w:r>
          </w:p>
        </w:tc>
        <w:tc>
          <w:tcPr>
            <w:tcW w:w="111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48,0</w:t>
            </w:r>
          </w:p>
        </w:tc>
        <w:tc>
          <w:tcPr>
            <w:tcW w:w="111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48,0</w:t>
            </w:r>
          </w:p>
        </w:tc>
        <w:tc>
          <w:tcPr>
            <w:tcW w:w="1120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144,0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</w:tcPr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0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</w:tcPr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54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0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</w:tcPr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54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0" w:type="dxa"/>
          </w:tcPr>
          <w:p w:rsidR="002B22A3" w:rsidRDefault="002B22A3" w:rsidP="002B22A3">
            <w:pPr>
              <w:jc w:val="center"/>
            </w:pPr>
            <w:r w:rsidRPr="00C42BE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4433" w:type="dxa"/>
          </w:tcPr>
          <w:p w:rsidR="002B22A3" w:rsidRPr="00F16331" w:rsidRDefault="002B22A3" w:rsidP="002B22A3">
            <w:pPr>
              <w:jc w:val="both"/>
              <w:rPr>
                <w:kern w:val="2"/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  <w:sz w:val="24"/>
                <w:szCs w:val="24"/>
              </w:rPr>
              <w:t xml:space="preserve">«Профилактика экстремизма и терроризма в </w:t>
            </w:r>
            <w:r>
              <w:rPr>
                <w:bCs/>
                <w:kern w:val="2"/>
                <w:sz w:val="24"/>
                <w:szCs w:val="24"/>
              </w:rPr>
              <w:t xml:space="preserve">Барило-Крепинском сельском </w:t>
            </w:r>
            <w:r w:rsidRPr="00F16331">
              <w:rPr>
                <w:bCs/>
                <w:kern w:val="2"/>
                <w:sz w:val="24"/>
                <w:szCs w:val="24"/>
              </w:rPr>
              <w:t>поселении»</w:t>
            </w:r>
          </w:p>
        </w:tc>
        <w:tc>
          <w:tcPr>
            <w:tcW w:w="1154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0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</w:tcPr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54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0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</w:tcPr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0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</w:tcPr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54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0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</w:tcPr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54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0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</w:tcPr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54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0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4433" w:type="dxa"/>
          </w:tcPr>
          <w:p w:rsidR="002B22A3" w:rsidRPr="00F16331" w:rsidRDefault="002B22A3" w:rsidP="002B22A3">
            <w:pPr>
              <w:widowControl w:val="0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  <w:sz w:val="24"/>
                <w:szCs w:val="24"/>
              </w:rPr>
              <w:t>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154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0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</w:tcPr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54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0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</w:tcPr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0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</w:tcPr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54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0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</w:tcPr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54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0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8B2D38" w:rsidTr="002B22A3">
        <w:tc>
          <w:tcPr>
            <w:tcW w:w="805" w:type="dxa"/>
          </w:tcPr>
          <w:p w:rsidR="002B22A3" w:rsidRPr="008B2D38" w:rsidRDefault="002B22A3" w:rsidP="002B22A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33" w:type="dxa"/>
          </w:tcPr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B22A3" w:rsidRPr="00214DCB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54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5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0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D53FF3" w:rsidRDefault="00D53FF3" w:rsidP="00D53FF3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D53FF3" w:rsidRPr="00F16331" w:rsidRDefault="00D53FF3" w:rsidP="00D53FF3">
      <w:pPr>
        <w:pStyle w:val="a5"/>
        <w:numPr>
          <w:ilvl w:val="0"/>
          <w:numId w:val="27"/>
        </w:numPr>
        <w:spacing w:line="235" w:lineRule="auto"/>
        <w:rPr>
          <w:kern w:val="2"/>
          <w:szCs w:val="28"/>
          <w:lang w:eastAsia="en-US"/>
        </w:rPr>
      </w:pPr>
      <w:r w:rsidRPr="00F16331">
        <w:rPr>
          <w:kern w:val="2"/>
          <w:szCs w:val="28"/>
          <w:lang w:eastAsia="en-US"/>
        </w:rPr>
        <w:t>Сведения о методике оценки эффективности реализации муниципальной программы</w:t>
      </w:r>
    </w:p>
    <w:p w:rsidR="00D53FF3" w:rsidRDefault="00D53FF3" w:rsidP="00D53FF3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D53FF3" w:rsidRDefault="00D53FF3" w:rsidP="00D53FF3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достижения целей и решения задач муниципальной программы и основных мероприятий Программы;</w:t>
      </w:r>
    </w:p>
    <w:p w:rsidR="00D53FF3" w:rsidRDefault="00D53FF3" w:rsidP="00D53FF3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соответствия запланированному уровню затрат и эффективности использования средств местного бюджета;</w:t>
      </w:r>
    </w:p>
    <w:p w:rsidR="00D53FF3" w:rsidRDefault="00D53FF3" w:rsidP="00D53FF3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реализации основных мероприятий Подпрограммы (достижения ожидаемых непосредственных результатов их реализации).</w:t>
      </w:r>
    </w:p>
    <w:p w:rsidR="00D53FF3" w:rsidRDefault="00D53FF3" w:rsidP="00D53FF3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Оценка эффективности Программы проводится в течение реализации муниципальной программы не реже чем один раз в год.</w:t>
      </w:r>
    </w:p>
    <w:p w:rsidR="00D53FF3" w:rsidRPr="00626CB3" w:rsidRDefault="00D53FF3" w:rsidP="00D53FF3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D53FF3" w:rsidRPr="00626CB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val="en-US" w:eastAsia="en-US"/>
        </w:rPr>
        <w:t>II</w:t>
      </w:r>
      <w:r w:rsidRPr="003E232B">
        <w:rPr>
          <w:kern w:val="2"/>
          <w:sz w:val="28"/>
          <w:szCs w:val="28"/>
          <w:lang w:eastAsia="en-US"/>
        </w:rPr>
        <w:t xml:space="preserve">. </w:t>
      </w:r>
      <w:r w:rsidRPr="00626CB3">
        <w:rPr>
          <w:kern w:val="2"/>
          <w:sz w:val="28"/>
          <w:szCs w:val="28"/>
          <w:lang w:eastAsia="en-US"/>
        </w:rPr>
        <w:t>Паспорт</w:t>
      </w:r>
    </w:p>
    <w:p w:rsidR="00D53FF3" w:rsidRPr="00626CB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Pr="00626CB3">
        <w:rPr>
          <w:kern w:val="2"/>
          <w:sz w:val="28"/>
          <w:szCs w:val="28"/>
          <w:lang w:eastAsia="en-US"/>
        </w:rPr>
        <w:t xml:space="preserve"> «</w:t>
      </w:r>
      <w:r>
        <w:rPr>
          <w:kern w:val="2"/>
          <w:sz w:val="28"/>
          <w:szCs w:val="28"/>
          <w:lang w:eastAsia="en-US"/>
        </w:rPr>
        <w:t>Противодействие коррупции в Барило-Крепинском сельском поселении</w:t>
      </w:r>
      <w:r w:rsidRPr="00626CB3">
        <w:rPr>
          <w:kern w:val="2"/>
          <w:sz w:val="28"/>
          <w:szCs w:val="28"/>
          <w:lang w:eastAsia="en-US"/>
        </w:rPr>
        <w:t>»</w:t>
      </w: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Pr="00EB7515" w:rsidRDefault="00D53FF3" w:rsidP="00D53FF3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184"/>
        <w:gridCol w:w="5103"/>
      </w:tblGrid>
      <w:tr w:rsidR="00D53FF3" w:rsidTr="00771A2E">
        <w:tc>
          <w:tcPr>
            <w:tcW w:w="636" w:type="dxa"/>
          </w:tcPr>
          <w:p w:rsidR="00D53FF3" w:rsidRDefault="00D53FF3" w:rsidP="00771A2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4184" w:type="dxa"/>
          </w:tcPr>
          <w:p w:rsidR="00D53FF3" w:rsidRPr="00EB7515" w:rsidRDefault="00D53FF3" w:rsidP="00771A2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EB7515">
              <w:t xml:space="preserve">Ответственный за разработку и реализацию комплекса </w:t>
            </w:r>
            <w:r w:rsidRPr="00EB7515">
              <w:lastRenderedPageBreak/>
              <w:t>процессных мероприятий</w:t>
            </w:r>
            <w:r>
              <w:t xml:space="preserve"> 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>
              <w:rPr>
                <w:kern w:val="2"/>
                <w:szCs w:val="28"/>
                <w:lang w:eastAsia="en-US"/>
              </w:rPr>
              <w:t>Противодействие коррупции в Барило-Крепинском сельском поселении»</w:t>
            </w:r>
          </w:p>
        </w:tc>
        <w:tc>
          <w:tcPr>
            <w:tcW w:w="5103" w:type="dxa"/>
          </w:tcPr>
          <w:p w:rsidR="00D53FF3" w:rsidRDefault="00D53FF3" w:rsidP="00771A2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Администрация Барило-Крепинского сельского поселения</w:t>
            </w:r>
          </w:p>
        </w:tc>
      </w:tr>
      <w:tr w:rsidR="00D53FF3" w:rsidTr="00771A2E">
        <w:tc>
          <w:tcPr>
            <w:tcW w:w="636" w:type="dxa"/>
          </w:tcPr>
          <w:p w:rsidR="00D53FF3" w:rsidRDefault="00D53FF3" w:rsidP="00771A2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1.2.</w:t>
            </w:r>
          </w:p>
        </w:tc>
        <w:tc>
          <w:tcPr>
            <w:tcW w:w="4184" w:type="dxa"/>
          </w:tcPr>
          <w:p w:rsidR="00D53FF3" w:rsidRDefault="00D53FF3" w:rsidP="00771A2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Связь с муниципальной программой Барило-Крепинского сельского поселения</w:t>
            </w:r>
          </w:p>
        </w:tc>
        <w:tc>
          <w:tcPr>
            <w:tcW w:w="5103" w:type="dxa"/>
          </w:tcPr>
          <w:p w:rsidR="00D53FF3" w:rsidRPr="00AE6A12" w:rsidRDefault="00D53FF3" w:rsidP="00771A2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AE6A12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AE6A12">
              <w:rPr>
                <w:kern w:val="2"/>
                <w:szCs w:val="28"/>
              </w:rPr>
              <w:t>«</w:t>
            </w:r>
            <w:r w:rsidRPr="00AE6A12">
              <w:rPr>
                <w:szCs w:val="28"/>
              </w:rPr>
              <w:t>Обеспечение общественного порядка и противодействие преступности</w:t>
            </w:r>
            <w:r w:rsidRPr="00AE6A12">
              <w:rPr>
                <w:kern w:val="2"/>
                <w:szCs w:val="28"/>
              </w:rPr>
              <w:t>»</w:t>
            </w:r>
          </w:p>
        </w:tc>
      </w:tr>
    </w:tbl>
    <w:p w:rsidR="00D53FF3" w:rsidRPr="00EB7515" w:rsidRDefault="00D53FF3" w:rsidP="00D53FF3">
      <w:pPr>
        <w:pStyle w:val="a5"/>
        <w:spacing w:line="235" w:lineRule="auto"/>
        <w:rPr>
          <w:kern w:val="2"/>
          <w:szCs w:val="28"/>
        </w:rPr>
      </w:pPr>
    </w:p>
    <w:p w:rsidR="00D53FF3" w:rsidRDefault="00D53FF3" w:rsidP="00D53FF3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0013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D53FF3" w:rsidRPr="00EB7515" w:rsidTr="00771A2E">
        <w:tc>
          <w:tcPr>
            <w:tcW w:w="540" w:type="dxa"/>
            <w:vMerge w:val="restart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D53FF3" w:rsidRPr="00EB7515" w:rsidTr="00771A2E">
        <w:tc>
          <w:tcPr>
            <w:tcW w:w="540" w:type="dxa"/>
            <w:vMerge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D53FF3" w:rsidRPr="00EB7515" w:rsidTr="00771A2E">
        <w:tc>
          <w:tcPr>
            <w:tcW w:w="540" w:type="dxa"/>
          </w:tcPr>
          <w:p w:rsidR="00D53FF3" w:rsidRPr="00EB7515" w:rsidRDefault="00D53FF3" w:rsidP="00771A2E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D53FF3" w:rsidRPr="00EB7515" w:rsidRDefault="00D53FF3" w:rsidP="00771A2E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825B77">
              <w:rPr>
                <w:sz w:val="24"/>
                <w:szCs w:val="24"/>
              </w:rPr>
              <w:t>Усовершенствовано правовое и организационное обеспечение реализации антикоррупционных мер</w:t>
            </w:r>
            <w:r>
              <w:rPr>
                <w:sz w:val="24"/>
                <w:szCs w:val="24"/>
              </w:rPr>
              <w:t>»</w:t>
            </w:r>
          </w:p>
        </w:tc>
      </w:tr>
      <w:tr w:rsidR="00D53FF3" w:rsidRPr="00EB7515" w:rsidTr="00771A2E">
        <w:tc>
          <w:tcPr>
            <w:tcW w:w="540" w:type="dxa"/>
          </w:tcPr>
          <w:p w:rsidR="00D53FF3" w:rsidRPr="00EB7515" w:rsidRDefault="00D53FF3" w:rsidP="00771A2E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D53FF3" w:rsidRPr="00065CE2" w:rsidRDefault="00D53FF3" w:rsidP="00771A2E">
            <w:pPr>
              <w:rPr>
                <w:sz w:val="24"/>
              </w:rPr>
            </w:pPr>
            <w:r>
              <w:rPr>
                <w:sz w:val="24"/>
              </w:rPr>
              <w:t>Количество муниципальных</w:t>
            </w:r>
            <w:r w:rsidRPr="00065CE2">
              <w:rPr>
                <w:sz w:val="24"/>
              </w:rPr>
              <w:t xml:space="preserve"> служащих </w:t>
            </w:r>
            <w:r>
              <w:rPr>
                <w:sz w:val="24"/>
              </w:rPr>
              <w:t>сельского поселения</w:t>
            </w:r>
            <w:r w:rsidRPr="00065CE2">
              <w:rPr>
                <w:sz w:val="24"/>
              </w:rPr>
              <w:t>, принявших участие в мероприятиях по профессиональному развитию в области противодействия коррупции, в том числе обученных по дополнительным профессиональным программам в области противодействия коррупции</w:t>
            </w:r>
          </w:p>
        </w:tc>
        <w:tc>
          <w:tcPr>
            <w:tcW w:w="691" w:type="dxa"/>
          </w:tcPr>
          <w:p w:rsidR="00D53FF3" w:rsidRPr="001833CF" w:rsidRDefault="00D53FF3" w:rsidP="00771A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D53FF3" w:rsidRPr="00EB7515" w:rsidTr="00771A2E">
        <w:tc>
          <w:tcPr>
            <w:tcW w:w="540" w:type="dxa"/>
          </w:tcPr>
          <w:p w:rsidR="00D53FF3" w:rsidRDefault="00D53FF3" w:rsidP="00771A2E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</w:t>
            </w:r>
          </w:p>
        </w:tc>
        <w:tc>
          <w:tcPr>
            <w:tcW w:w="9473" w:type="dxa"/>
            <w:gridSpan w:val="7"/>
          </w:tcPr>
          <w:p w:rsidR="00D53FF3" w:rsidRPr="00EB7515" w:rsidRDefault="00D53FF3" w:rsidP="00771A2E">
            <w:pPr>
              <w:spacing w:line="235" w:lineRule="auto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397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9763A">
              <w:rPr>
                <w:sz w:val="24"/>
                <w:szCs w:val="24"/>
              </w:rPr>
              <w:t>Повышена эффективность просветительских, образовательных, пропагандистских и иных мероприятий по вопросам противодействия коррупции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D53FF3" w:rsidRPr="00EB7515" w:rsidTr="00771A2E">
        <w:tc>
          <w:tcPr>
            <w:tcW w:w="540" w:type="dxa"/>
          </w:tcPr>
          <w:p w:rsidR="00D53FF3" w:rsidRDefault="00D53FF3" w:rsidP="00771A2E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2.1</w:t>
            </w:r>
          </w:p>
        </w:tc>
        <w:tc>
          <w:tcPr>
            <w:tcW w:w="4246" w:type="dxa"/>
          </w:tcPr>
          <w:p w:rsidR="00D53FF3" w:rsidRPr="00825B77" w:rsidRDefault="00D53FF3" w:rsidP="00771A2E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39763A">
              <w:rPr>
                <w:kern w:val="2"/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>
              <w:rPr>
                <w:kern w:val="2"/>
                <w:sz w:val="24"/>
                <w:szCs w:val="24"/>
              </w:rPr>
              <w:t xml:space="preserve">Барило-Крепинском сельском </w:t>
            </w:r>
            <w:r w:rsidRPr="0039763A">
              <w:rPr>
                <w:kern w:val="2"/>
                <w:sz w:val="24"/>
                <w:szCs w:val="24"/>
              </w:rPr>
              <w:t>поселении</w:t>
            </w:r>
          </w:p>
        </w:tc>
        <w:tc>
          <w:tcPr>
            <w:tcW w:w="691" w:type="dxa"/>
          </w:tcPr>
          <w:p w:rsidR="00D53FF3" w:rsidRDefault="00D53FF3" w:rsidP="00771A2E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процентов</w:t>
            </w:r>
          </w:p>
        </w:tc>
        <w:tc>
          <w:tcPr>
            <w:tcW w:w="1134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</w:tbl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pStyle w:val="a5"/>
        <w:widowControl w:val="0"/>
        <w:numPr>
          <w:ilvl w:val="0"/>
          <w:numId w:val="9"/>
        </w:numPr>
        <w:jc w:val="left"/>
        <w:outlineLvl w:val="2"/>
        <w:sectPr w:rsidR="00D53FF3" w:rsidSect="00DC7131">
          <w:footerReference w:type="default" r:id="rId8"/>
          <w:pgSz w:w="11907" w:h="16840" w:code="9"/>
          <w:pgMar w:top="426" w:right="851" w:bottom="709" w:left="1304" w:header="720" w:footer="720" w:gutter="0"/>
          <w:cols w:space="720"/>
          <w:noEndnote/>
        </w:sectPr>
      </w:pPr>
    </w:p>
    <w:p w:rsidR="00D53FF3" w:rsidRPr="00AE6A12" w:rsidRDefault="00D53FF3" w:rsidP="00D53FF3">
      <w:pPr>
        <w:pStyle w:val="a5"/>
        <w:widowControl w:val="0"/>
        <w:numPr>
          <w:ilvl w:val="0"/>
          <w:numId w:val="9"/>
        </w:numPr>
        <w:jc w:val="left"/>
        <w:outlineLvl w:val="2"/>
      </w:pPr>
      <w:r w:rsidRPr="00AE6A12">
        <w:lastRenderedPageBreak/>
        <w:t>Перечень мероприятий (результатов) комплекса процессных мероприятий</w:t>
      </w:r>
    </w:p>
    <w:p w:rsidR="00D53FF3" w:rsidRDefault="00D53FF3" w:rsidP="00D53FF3">
      <w:pPr>
        <w:widowControl w:val="0"/>
        <w:outlineLvl w:val="2"/>
      </w:pPr>
    </w:p>
    <w:tbl>
      <w:tblPr>
        <w:tblStyle w:val="aa"/>
        <w:tblW w:w="15070" w:type="dxa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843"/>
        <w:gridCol w:w="5528"/>
        <w:gridCol w:w="824"/>
        <w:gridCol w:w="567"/>
        <w:gridCol w:w="851"/>
        <w:gridCol w:w="696"/>
        <w:gridCol w:w="696"/>
        <w:gridCol w:w="696"/>
      </w:tblGrid>
      <w:tr w:rsidR="00D53FF3" w:rsidRPr="003B7387" w:rsidTr="00771A2E">
        <w:tc>
          <w:tcPr>
            <w:tcW w:w="540" w:type="dxa"/>
            <w:vMerge w:val="restart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2829" w:type="dxa"/>
            <w:vMerge w:val="restart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5528" w:type="dxa"/>
            <w:vMerge w:val="restart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D53FF3" w:rsidTr="00771A2E">
        <w:tc>
          <w:tcPr>
            <w:tcW w:w="540" w:type="dxa"/>
            <w:vMerge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829" w:type="dxa"/>
            <w:vMerge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528" w:type="dxa"/>
            <w:vMerge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2024</w:t>
            </w: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2025</w:t>
            </w: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2026</w:t>
            </w:r>
          </w:p>
        </w:tc>
      </w:tr>
      <w:tr w:rsidR="00D53FF3" w:rsidRPr="00AE6A12" w:rsidTr="00771A2E">
        <w:tc>
          <w:tcPr>
            <w:tcW w:w="540" w:type="dxa"/>
            <w:vAlign w:val="center"/>
          </w:tcPr>
          <w:p w:rsidR="00D53FF3" w:rsidRPr="00AE6A12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30" w:type="dxa"/>
            <w:gridSpan w:val="9"/>
          </w:tcPr>
          <w:p w:rsidR="00D53FF3" w:rsidRPr="00AE6A12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825B77">
              <w:rPr>
                <w:sz w:val="24"/>
                <w:szCs w:val="24"/>
              </w:rPr>
              <w:t>Усовершенствовано правовое и организационное обеспечение реализации антикоррупционных мер</w:t>
            </w:r>
            <w:r>
              <w:rPr>
                <w:sz w:val="24"/>
                <w:szCs w:val="24"/>
              </w:rPr>
              <w:t>»</w:t>
            </w:r>
          </w:p>
        </w:tc>
      </w:tr>
      <w:tr w:rsidR="00D53FF3" w:rsidRPr="00E01C5F" w:rsidTr="00771A2E">
        <w:tc>
          <w:tcPr>
            <w:tcW w:w="540" w:type="dxa"/>
            <w:vAlign w:val="center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29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843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5528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приведение нормативных правовых актов </w:t>
            </w:r>
            <w:r>
              <w:rPr>
                <w:sz w:val="24"/>
                <w:szCs w:val="24"/>
              </w:rPr>
              <w:t>сельского поселения</w:t>
            </w:r>
            <w:r w:rsidRPr="00E01C5F">
              <w:rPr>
                <w:sz w:val="24"/>
                <w:szCs w:val="24"/>
              </w:rPr>
              <w:t xml:space="preserve"> в соответствие с федеральным </w:t>
            </w:r>
            <w:r>
              <w:rPr>
                <w:sz w:val="24"/>
                <w:szCs w:val="24"/>
              </w:rPr>
              <w:t xml:space="preserve">и областным </w:t>
            </w:r>
            <w:r w:rsidRPr="00E01C5F">
              <w:rPr>
                <w:sz w:val="24"/>
                <w:szCs w:val="24"/>
              </w:rPr>
              <w:t>законодательством, устранение имеющихся в них пробелов и противоречий, в том числе по вопросам деятельности комиссии</w:t>
            </w:r>
          </w:p>
        </w:tc>
        <w:tc>
          <w:tcPr>
            <w:tcW w:w="824" w:type="dxa"/>
          </w:tcPr>
          <w:p w:rsidR="00D53FF3" w:rsidRPr="00E01C5F" w:rsidRDefault="00D53FF3" w:rsidP="00771A2E">
            <w:pPr>
              <w:jc w:val="center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единиц</w:t>
            </w:r>
          </w:p>
        </w:tc>
        <w:tc>
          <w:tcPr>
            <w:tcW w:w="567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D53FF3" w:rsidRPr="00E01C5F" w:rsidTr="00771A2E">
        <w:tc>
          <w:tcPr>
            <w:tcW w:w="540" w:type="dxa"/>
            <w:vAlign w:val="center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29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.2. </w:t>
            </w:r>
          </w:p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Повышена эффективность механизмов выявления, предотвращения и урегулирования конфликта интересов на </w:t>
            </w:r>
            <w:r>
              <w:rPr>
                <w:sz w:val="24"/>
                <w:szCs w:val="24"/>
              </w:rPr>
              <w:t>муниципальной</w:t>
            </w:r>
            <w:r w:rsidRPr="00E01C5F">
              <w:rPr>
                <w:sz w:val="24"/>
                <w:szCs w:val="24"/>
              </w:rPr>
              <w:t xml:space="preserve"> службе </w:t>
            </w:r>
            <w:r>
              <w:rPr>
                <w:sz w:val="24"/>
                <w:szCs w:val="24"/>
              </w:rPr>
              <w:t>сельского поселения</w:t>
            </w:r>
            <w:r w:rsidRPr="00E01C5F">
              <w:rPr>
                <w:sz w:val="24"/>
                <w:szCs w:val="24"/>
              </w:rPr>
              <w:t xml:space="preserve">, в том числе проведение мониторинга участия лиц, замещающих отдельные </w:t>
            </w:r>
            <w:r>
              <w:rPr>
                <w:sz w:val="24"/>
                <w:szCs w:val="24"/>
              </w:rPr>
              <w:t xml:space="preserve">муниципальные должности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  <w:r w:rsidRPr="00E01C5F">
              <w:rPr>
                <w:sz w:val="24"/>
                <w:szCs w:val="24"/>
              </w:rPr>
              <w:t xml:space="preserve"> (далее – должностные лица) в управлении коммерческими и некоммерческими организациями</w:t>
            </w:r>
          </w:p>
        </w:tc>
        <w:tc>
          <w:tcPr>
            <w:tcW w:w="1843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5528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824" w:type="dxa"/>
          </w:tcPr>
          <w:p w:rsidR="00D53FF3" w:rsidRPr="00E01C5F" w:rsidRDefault="00D53FF3" w:rsidP="00771A2E">
            <w:pPr>
              <w:jc w:val="center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единиц</w:t>
            </w:r>
          </w:p>
          <w:p w:rsidR="00D53FF3" w:rsidRPr="00E01C5F" w:rsidRDefault="00D53FF3" w:rsidP="00771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D53FF3" w:rsidRPr="00E01C5F" w:rsidTr="00771A2E">
        <w:tc>
          <w:tcPr>
            <w:tcW w:w="540" w:type="dxa"/>
            <w:vAlign w:val="center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829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1</w:t>
            </w:r>
            <w:r w:rsidRPr="00E01C5F">
              <w:rPr>
                <w:sz w:val="24"/>
                <w:szCs w:val="24"/>
              </w:rPr>
              <w:t xml:space="preserve">.3. </w:t>
            </w:r>
          </w:p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Обеспеченно соблюдение лицами, замещающими отдельные </w:t>
            </w:r>
            <w:r>
              <w:rPr>
                <w:sz w:val="24"/>
                <w:szCs w:val="24"/>
              </w:rPr>
              <w:t>муниципальные должности сельского поселения</w:t>
            </w:r>
            <w:r w:rsidRPr="00E01C5F">
              <w:rPr>
                <w:sz w:val="24"/>
                <w:szCs w:val="24"/>
              </w:rPr>
              <w:t xml:space="preserve">, должности </w:t>
            </w:r>
            <w:r>
              <w:rPr>
                <w:sz w:val="24"/>
                <w:szCs w:val="24"/>
              </w:rPr>
              <w:t>муниципальной</w:t>
            </w:r>
            <w:r w:rsidRPr="00E01C5F">
              <w:rPr>
                <w:sz w:val="24"/>
                <w:szCs w:val="24"/>
              </w:rPr>
              <w:t xml:space="preserve"> службы </w:t>
            </w:r>
            <w:r>
              <w:rPr>
                <w:sz w:val="24"/>
                <w:szCs w:val="24"/>
              </w:rPr>
              <w:t>сельского поселения</w:t>
            </w:r>
            <w:r w:rsidRPr="00E01C5F">
              <w:rPr>
                <w:sz w:val="24"/>
                <w:szCs w:val="24"/>
              </w:rPr>
              <w:t xml:space="preserve"> (далее – должностные лица) антикоррупционных норм, в том числе организация профессионального развития </w:t>
            </w:r>
            <w:r>
              <w:rPr>
                <w:sz w:val="24"/>
                <w:szCs w:val="24"/>
              </w:rPr>
              <w:t>муниципальных</w:t>
            </w:r>
            <w:r w:rsidRPr="00E01C5F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>сельского поселения</w:t>
            </w:r>
            <w:r w:rsidRPr="00E01C5F">
              <w:rPr>
                <w:sz w:val="24"/>
                <w:szCs w:val="24"/>
              </w:rPr>
              <w:t xml:space="preserve"> в области противодействия коррупции, в том числе их обучение по дополнительным профессиональным программам в области противодействия </w:t>
            </w:r>
            <w:r w:rsidRPr="00E01C5F">
              <w:rPr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843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5528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поведения; формирование антикоррупционного поведения </w:t>
            </w:r>
            <w:r>
              <w:rPr>
                <w:sz w:val="24"/>
                <w:szCs w:val="24"/>
              </w:rPr>
              <w:t>муниципальных</w:t>
            </w:r>
            <w:r w:rsidRPr="00E01C5F">
              <w:rPr>
                <w:sz w:val="24"/>
                <w:szCs w:val="24"/>
              </w:rPr>
              <w:t xml:space="preserve"> служащих, обеспечение соблюдения ими запретов, ограничений и требований, установленных в целях противодействия коррупции; профессиональное развитие гражданских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E01C5F">
              <w:rPr>
                <w:sz w:val="24"/>
                <w:szCs w:val="24"/>
              </w:rPr>
              <w:t xml:space="preserve">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E01C5F">
              <w:rPr>
                <w:sz w:val="24"/>
                <w:szCs w:val="24"/>
              </w:rPr>
              <w:t>нужд</w:t>
            </w:r>
          </w:p>
        </w:tc>
        <w:tc>
          <w:tcPr>
            <w:tcW w:w="824" w:type="dxa"/>
          </w:tcPr>
          <w:p w:rsidR="00D53FF3" w:rsidRPr="00E01C5F" w:rsidRDefault="00D53FF3" w:rsidP="00771A2E">
            <w:pPr>
              <w:jc w:val="center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единиц</w:t>
            </w:r>
          </w:p>
          <w:p w:rsidR="00D53FF3" w:rsidRPr="00E01C5F" w:rsidRDefault="00D53FF3" w:rsidP="00771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D53FF3" w:rsidRPr="00E01C5F" w:rsidTr="00771A2E">
        <w:tc>
          <w:tcPr>
            <w:tcW w:w="540" w:type="dxa"/>
            <w:vAlign w:val="center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829" w:type="dxa"/>
          </w:tcPr>
          <w:p w:rsidR="00D53FF3" w:rsidRPr="00E01C5F" w:rsidRDefault="00D53FF3" w:rsidP="00771A2E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.4.</w:t>
            </w:r>
          </w:p>
          <w:p w:rsidR="00D53FF3" w:rsidRPr="00E01C5F" w:rsidRDefault="00D53FF3" w:rsidP="00771A2E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Осуществление антикоррупционной экспертизы нормативных правовых актов </w:t>
            </w:r>
            <w:r>
              <w:rPr>
                <w:sz w:val="24"/>
                <w:szCs w:val="24"/>
              </w:rPr>
              <w:t>сельского поселения</w:t>
            </w:r>
            <w:r w:rsidRPr="00E01C5F">
              <w:rPr>
                <w:sz w:val="24"/>
                <w:szCs w:val="24"/>
              </w:rPr>
              <w:t xml:space="preserve">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1843" w:type="dxa"/>
          </w:tcPr>
          <w:p w:rsidR="00D53FF3" w:rsidRPr="00E01C5F" w:rsidRDefault="00D53FF3" w:rsidP="00771A2E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5528" w:type="dxa"/>
          </w:tcPr>
          <w:p w:rsidR="00D53FF3" w:rsidRPr="00E01C5F" w:rsidRDefault="00D53FF3" w:rsidP="00771A2E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выявление в нормативных правовых актах </w:t>
            </w:r>
            <w:r>
              <w:rPr>
                <w:sz w:val="24"/>
                <w:szCs w:val="24"/>
              </w:rPr>
              <w:t>сельского поселения</w:t>
            </w:r>
            <w:r w:rsidRPr="00E01C5F">
              <w:rPr>
                <w:sz w:val="24"/>
                <w:szCs w:val="24"/>
              </w:rPr>
              <w:t xml:space="preserve"> и их проектах </w:t>
            </w:r>
            <w:proofErr w:type="spellStart"/>
            <w:r w:rsidRPr="00E01C5F">
              <w:rPr>
                <w:sz w:val="24"/>
                <w:szCs w:val="24"/>
              </w:rPr>
              <w:t>коррупциогенных</w:t>
            </w:r>
            <w:proofErr w:type="spellEnd"/>
            <w:r w:rsidRPr="00E01C5F">
              <w:rPr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824" w:type="dxa"/>
          </w:tcPr>
          <w:p w:rsidR="00D53FF3" w:rsidRPr="00E01C5F" w:rsidRDefault="00D53FF3" w:rsidP="00771A2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единиц</w:t>
            </w:r>
          </w:p>
          <w:p w:rsidR="00D53FF3" w:rsidRPr="00E01C5F" w:rsidRDefault="00D53FF3" w:rsidP="00771A2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D53FF3" w:rsidRPr="00E01C5F" w:rsidRDefault="00D53FF3" w:rsidP="00771A2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D53FF3" w:rsidTr="00771A2E">
        <w:tc>
          <w:tcPr>
            <w:tcW w:w="540" w:type="dxa"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29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.5. Совершенствование мер по противодействию коррупции в сфере закупок товаров, работ,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E01C5F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843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5528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государственных нужд и их исключение</w:t>
            </w:r>
          </w:p>
        </w:tc>
        <w:tc>
          <w:tcPr>
            <w:tcW w:w="824" w:type="dxa"/>
          </w:tcPr>
          <w:p w:rsidR="00D53FF3" w:rsidRPr="00E01C5F" w:rsidRDefault="00D53FF3" w:rsidP="00771A2E">
            <w:pPr>
              <w:jc w:val="center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единиц</w:t>
            </w:r>
          </w:p>
        </w:tc>
        <w:tc>
          <w:tcPr>
            <w:tcW w:w="567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1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</w:tr>
      <w:tr w:rsidR="00D53FF3" w:rsidTr="00771A2E">
        <w:tc>
          <w:tcPr>
            <w:tcW w:w="540" w:type="dxa"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829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Мероприятие 1.6 </w:t>
            </w:r>
            <w:r w:rsidRPr="00AE6A12">
              <w:rPr>
                <w:bCs/>
                <w:sz w:val="24"/>
                <w:szCs w:val="24"/>
              </w:rPr>
              <w:t xml:space="preserve">Обеспечение прозрачности деятельности Администрации </w:t>
            </w:r>
            <w:r>
              <w:rPr>
                <w:bCs/>
                <w:sz w:val="24"/>
                <w:szCs w:val="24"/>
              </w:rPr>
              <w:t xml:space="preserve">Барило-Крепинского сельского </w:t>
            </w:r>
            <w:r w:rsidRPr="00AE6A12"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1843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приобретение товаров, работ и услуг</w:t>
            </w:r>
          </w:p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Формирование эффективной муниципальной политики на территории Барило-Крепинского сельского поселения</w:t>
            </w:r>
          </w:p>
        </w:tc>
        <w:tc>
          <w:tcPr>
            <w:tcW w:w="824" w:type="dxa"/>
          </w:tcPr>
          <w:p w:rsidR="00D53FF3" w:rsidRPr="00E01C5F" w:rsidRDefault="00D53FF3" w:rsidP="00771A2E">
            <w:pPr>
              <w:jc w:val="center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условных единиц (услуга)</w:t>
            </w:r>
          </w:p>
        </w:tc>
        <w:tc>
          <w:tcPr>
            <w:tcW w:w="567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1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</w:tr>
      <w:tr w:rsidR="00D53FF3" w:rsidTr="00771A2E">
        <w:tc>
          <w:tcPr>
            <w:tcW w:w="540" w:type="dxa"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30" w:type="dxa"/>
            <w:gridSpan w:val="9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397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9763A">
              <w:rPr>
                <w:sz w:val="24"/>
                <w:szCs w:val="24"/>
              </w:rPr>
              <w:t xml:space="preserve">Повышена эффективность просветительских, образовательных, пропагандистских и иных </w:t>
            </w:r>
            <w:r w:rsidRPr="0039763A">
              <w:rPr>
                <w:sz w:val="24"/>
                <w:szCs w:val="24"/>
              </w:rPr>
              <w:lastRenderedPageBreak/>
              <w:t>мероприятий по вопросам противодействия коррупции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D53FF3" w:rsidRPr="00E01C5F" w:rsidTr="00771A2E">
        <w:tc>
          <w:tcPr>
            <w:tcW w:w="540" w:type="dxa"/>
            <w:vAlign w:val="center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829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Мероприятие (результат) 2.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 </w:t>
            </w:r>
          </w:p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Участие в обеспечении профессионального развития муниципальных служащих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приобретение товаров, работ и услуг</w:t>
            </w:r>
          </w:p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53FF3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</w:t>
            </w:r>
          </w:p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профессиональное развитие муниципальных </w:t>
            </w:r>
            <w:r w:rsidRPr="00E01C5F">
              <w:rPr>
                <w:sz w:val="24"/>
                <w:szCs w:val="24"/>
              </w:rPr>
              <w:br/>
              <w:t>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824" w:type="dxa"/>
          </w:tcPr>
          <w:p w:rsidR="00D53FF3" w:rsidRPr="00E01C5F" w:rsidRDefault="00D53FF3" w:rsidP="00771A2E">
            <w:pPr>
              <w:jc w:val="center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условных единиц (услуга)</w:t>
            </w:r>
          </w:p>
        </w:tc>
        <w:tc>
          <w:tcPr>
            <w:tcW w:w="567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</w:tbl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pStyle w:val="a5"/>
        <w:numPr>
          <w:ilvl w:val="0"/>
          <w:numId w:val="9"/>
        </w:numPr>
        <w:spacing w:line="235" w:lineRule="auto"/>
        <w:rPr>
          <w:szCs w:val="28"/>
        </w:rPr>
        <w:sectPr w:rsidR="00D53FF3" w:rsidSect="00E01C5F">
          <w:pgSz w:w="16840" w:h="11907" w:orient="landscape" w:code="9"/>
          <w:pgMar w:top="1304" w:right="709" w:bottom="851" w:left="1134" w:header="720" w:footer="720" w:gutter="0"/>
          <w:cols w:space="720"/>
          <w:noEndnote/>
        </w:sectPr>
      </w:pPr>
    </w:p>
    <w:p w:rsidR="00D53FF3" w:rsidRPr="00AE194E" w:rsidRDefault="00D53FF3" w:rsidP="00D53FF3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AE194E">
        <w:rPr>
          <w:szCs w:val="28"/>
        </w:rPr>
        <w:lastRenderedPageBreak/>
        <w:t>Параметры финансового обеспечения комплекса процессных мероприятий</w:t>
      </w:r>
    </w:p>
    <w:p w:rsidR="00D53FF3" w:rsidRDefault="00D53FF3" w:rsidP="00D53FF3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D53FF3" w:rsidRPr="003E7BC4" w:rsidTr="00771A2E">
        <w:tc>
          <w:tcPr>
            <w:tcW w:w="540" w:type="dxa"/>
            <w:vMerge w:val="restart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D53FF3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53FF3" w:rsidRPr="003E7BC4" w:rsidTr="00771A2E">
        <w:tc>
          <w:tcPr>
            <w:tcW w:w="540" w:type="dxa"/>
            <w:vMerge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2B22A3" w:rsidRPr="00463B50" w:rsidTr="00771A2E">
        <w:tc>
          <w:tcPr>
            <w:tcW w:w="540" w:type="dxa"/>
          </w:tcPr>
          <w:p w:rsidR="002B22A3" w:rsidRPr="00463B50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2B22A3" w:rsidRPr="00463B50" w:rsidRDefault="002B22A3" w:rsidP="002B22A3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Комплекс процессных мероприятий </w:t>
            </w:r>
            <w:r w:rsidRPr="00AE194E">
              <w:rPr>
                <w:kern w:val="2"/>
                <w:sz w:val="24"/>
                <w:szCs w:val="24"/>
                <w:lang w:eastAsia="en-US"/>
              </w:rPr>
              <w:t xml:space="preserve">«Противодействие коррупции в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Барило-Крепинском сельском </w:t>
            </w:r>
            <w:r w:rsidRPr="00AE194E">
              <w:rPr>
                <w:kern w:val="2"/>
                <w:sz w:val="24"/>
                <w:szCs w:val="24"/>
                <w:lang w:eastAsia="en-US"/>
              </w:rPr>
              <w:t>поселении»</w:t>
            </w:r>
          </w:p>
        </w:tc>
        <w:tc>
          <w:tcPr>
            <w:tcW w:w="2106" w:type="dxa"/>
          </w:tcPr>
          <w:p w:rsidR="002B22A3" w:rsidRPr="00463B50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48,0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48,0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48,0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144,0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48,0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48,0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48,0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144,0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C606F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53FF3" w:rsidRPr="003E7BC4" w:rsidTr="00771A2E">
        <w:tc>
          <w:tcPr>
            <w:tcW w:w="540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D53FF3" w:rsidRPr="003E7BC4" w:rsidRDefault="00D53FF3" w:rsidP="00771A2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Мероприятие 1.6 </w:t>
            </w:r>
            <w:r w:rsidRPr="00AE6A12">
              <w:rPr>
                <w:bCs/>
                <w:sz w:val="24"/>
                <w:szCs w:val="24"/>
              </w:rPr>
              <w:t xml:space="preserve">Обеспечение прозрачности деятельности Администрации </w:t>
            </w:r>
            <w:r>
              <w:rPr>
                <w:bCs/>
                <w:sz w:val="24"/>
                <w:szCs w:val="24"/>
              </w:rPr>
              <w:t xml:space="preserve">Барило-Крепинского сельского </w:t>
            </w:r>
            <w:r w:rsidRPr="00AE6A12"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2106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53FF3" w:rsidRPr="003E7BC4" w:rsidTr="00771A2E">
        <w:tc>
          <w:tcPr>
            <w:tcW w:w="540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53FF3" w:rsidRPr="003E7BC4" w:rsidRDefault="00D53FF3" w:rsidP="00771A2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53FF3" w:rsidRPr="003E7BC4" w:rsidTr="00771A2E">
        <w:tc>
          <w:tcPr>
            <w:tcW w:w="540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53FF3" w:rsidRPr="003E7BC4" w:rsidRDefault="00D53FF3" w:rsidP="00771A2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53FF3" w:rsidRPr="003E7BC4" w:rsidTr="00771A2E">
        <w:tc>
          <w:tcPr>
            <w:tcW w:w="540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53FF3" w:rsidRPr="003E7BC4" w:rsidRDefault="00D53FF3" w:rsidP="00771A2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53FF3" w:rsidRPr="003E7BC4" w:rsidTr="00771A2E">
        <w:tc>
          <w:tcPr>
            <w:tcW w:w="540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53FF3" w:rsidRPr="003E7BC4" w:rsidRDefault="00D53FF3" w:rsidP="00771A2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53FF3" w:rsidRPr="003E7BC4" w:rsidTr="00771A2E">
        <w:tc>
          <w:tcPr>
            <w:tcW w:w="540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53FF3" w:rsidRPr="003E7BC4" w:rsidRDefault="00D53FF3" w:rsidP="00771A2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53FF3" w:rsidRPr="003E7BC4" w:rsidRDefault="00D53FF3" w:rsidP="00771A2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Pr="00AE194E" w:rsidRDefault="00D53FF3" w:rsidP="00D53FF3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AE194E">
        <w:t>План реализации комплекса процессных мероприятий на 2025 – 2027 годы</w:t>
      </w:r>
    </w:p>
    <w:p w:rsidR="00D53FF3" w:rsidRDefault="00D53FF3" w:rsidP="00D53FF3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1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7"/>
        <w:gridCol w:w="1797"/>
        <w:gridCol w:w="1888"/>
      </w:tblGrid>
      <w:tr w:rsidR="00D53FF3" w:rsidRPr="00120538" w:rsidTr="00771A2E">
        <w:tc>
          <w:tcPr>
            <w:tcW w:w="817" w:type="dxa"/>
          </w:tcPr>
          <w:p w:rsidR="00D53FF3" w:rsidRPr="00120538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D53FF3" w:rsidRPr="00120538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D53FF3" w:rsidRPr="00120538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D53FF3" w:rsidRPr="00120538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D53FF3" w:rsidRPr="00120538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</w:tcPr>
          <w:p w:rsidR="00D53FF3" w:rsidRDefault="00D53FF3" w:rsidP="00771A2E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825B77">
              <w:rPr>
                <w:sz w:val="24"/>
                <w:szCs w:val="24"/>
              </w:rPr>
              <w:t>Усовершенствовано правовое и организационное обеспечение реализации антикоррупционных мер</w:t>
            </w:r>
            <w:r>
              <w:rPr>
                <w:sz w:val="24"/>
                <w:szCs w:val="24"/>
              </w:rPr>
              <w:t>»</w:t>
            </w:r>
          </w:p>
        </w:tc>
      </w:tr>
      <w:tr w:rsidR="00D53FF3" w:rsidRPr="00120538" w:rsidTr="00771A2E">
        <w:tc>
          <w:tcPr>
            <w:tcW w:w="817" w:type="dxa"/>
            <w:vAlign w:val="center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53FF3" w:rsidRPr="00120538" w:rsidTr="00771A2E">
        <w:tc>
          <w:tcPr>
            <w:tcW w:w="817" w:type="dxa"/>
            <w:vAlign w:val="center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.2. </w:t>
            </w:r>
          </w:p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Повышена эффективность механизмов выявления, предотвращения и урегулирования конфликта интересов на </w:t>
            </w:r>
            <w:r>
              <w:rPr>
                <w:sz w:val="24"/>
                <w:szCs w:val="24"/>
              </w:rPr>
              <w:t>муниципальной</w:t>
            </w:r>
            <w:r w:rsidRPr="00E01C5F">
              <w:rPr>
                <w:sz w:val="24"/>
                <w:szCs w:val="24"/>
              </w:rPr>
              <w:t xml:space="preserve"> службе </w:t>
            </w:r>
            <w:r>
              <w:rPr>
                <w:sz w:val="24"/>
                <w:szCs w:val="24"/>
              </w:rPr>
              <w:t>сельского поселения</w:t>
            </w:r>
            <w:r w:rsidRPr="00E01C5F">
              <w:rPr>
                <w:sz w:val="24"/>
                <w:szCs w:val="24"/>
              </w:rPr>
              <w:t xml:space="preserve">, в том числе проведение </w:t>
            </w:r>
            <w:r w:rsidRPr="00E01C5F">
              <w:rPr>
                <w:sz w:val="24"/>
                <w:szCs w:val="24"/>
              </w:rPr>
              <w:lastRenderedPageBreak/>
              <w:t xml:space="preserve">мониторинга участия лиц, замещающих отдельные </w:t>
            </w:r>
            <w:r>
              <w:rPr>
                <w:sz w:val="24"/>
                <w:szCs w:val="24"/>
              </w:rPr>
              <w:t>муниципальные должности сельского поселения</w:t>
            </w:r>
            <w:r w:rsidRPr="00E01C5F">
              <w:rPr>
                <w:sz w:val="24"/>
                <w:szCs w:val="24"/>
              </w:rPr>
              <w:t xml:space="preserve"> (далее – должностные лица) в управлении коммерческими и некоммерческими организациями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53FF3" w:rsidRPr="00120538" w:rsidTr="00771A2E">
        <w:tc>
          <w:tcPr>
            <w:tcW w:w="817" w:type="dxa"/>
            <w:vAlign w:val="center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544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1</w:t>
            </w:r>
            <w:r w:rsidRPr="00E01C5F">
              <w:rPr>
                <w:sz w:val="24"/>
                <w:szCs w:val="24"/>
              </w:rPr>
              <w:t xml:space="preserve">.3. </w:t>
            </w:r>
          </w:p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Обеспеченно соблюдение лицами, замещающими отдельные </w:t>
            </w:r>
            <w:r>
              <w:rPr>
                <w:sz w:val="24"/>
                <w:szCs w:val="24"/>
              </w:rPr>
              <w:t>муниципальные должности сельского поселения</w:t>
            </w:r>
            <w:r w:rsidRPr="00E01C5F">
              <w:rPr>
                <w:sz w:val="24"/>
                <w:szCs w:val="24"/>
              </w:rPr>
              <w:t xml:space="preserve">, должности </w:t>
            </w:r>
            <w:r>
              <w:rPr>
                <w:sz w:val="24"/>
                <w:szCs w:val="24"/>
              </w:rPr>
              <w:t>муниципальной</w:t>
            </w:r>
            <w:r w:rsidRPr="00E01C5F">
              <w:rPr>
                <w:sz w:val="24"/>
                <w:szCs w:val="24"/>
              </w:rPr>
              <w:t xml:space="preserve"> службы </w:t>
            </w:r>
            <w:r>
              <w:rPr>
                <w:sz w:val="24"/>
                <w:szCs w:val="24"/>
              </w:rPr>
              <w:t>сельского поселения</w:t>
            </w:r>
            <w:r w:rsidRPr="00E01C5F">
              <w:rPr>
                <w:sz w:val="24"/>
                <w:szCs w:val="24"/>
              </w:rPr>
              <w:t xml:space="preserve"> (далее – должностные лица) антикоррупционных норм, в том числе организация профессионального развития </w:t>
            </w:r>
            <w:r>
              <w:rPr>
                <w:sz w:val="24"/>
                <w:szCs w:val="24"/>
              </w:rPr>
              <w:t>муниципальных</w:t>
            </w:r>
            <w:r w:rsidRPr="00E01C5F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>сельского поселения</w:t>
            </w:r>
            <w:r w:rsidRPr="00E01C5F">
              <w:rPr>
                <w:sz w:val="24"/>
                <w:szCs w:val="24"/>
              </w:rPr>
              <w:t xml:space="preserve">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53FF3" w:rsidRPr="00120538" w:rsidTr="00771A2E">
        <w:tc>
          <w:tcPr>
            <w:tcW w:w="817" w:type="dxa"/>
            <w:vAlign w:val="center"/>
          </w:tcPr>
          <w:p w:rsidR="00D53FF3" w:rsidRPr="00E01C5F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D53FF3" w:rsidRPr="00E01C5F" w:rsidRDefault="00D53FF3" w:rsidP="00771A2E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.4.</w:t>
            </w:r>
          </w:p>
          <w:p w:rsidR="00D53FF3" w:rsidRPr="00E01C5F" w:rsidRDefault="00D53FF3" w:rsidP="00771A2E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Осуществление антикоррупционной экспертизы нормативных правовых актов </w:t>
            </w:r>
            <w:r>
              <w:rPr>
                <w:sz w:val="24"/>
                <w:szCs w:val="24"/>
              </w:rPr>
              <w:t>сельского поселения</w:t>
            </w:r>
            <w:r w:rsidRPr="00E01C5F">
              <w:rPr>
                <w:sz w:val="24"/>
                <w:szCs w:val="24"/>
              </w:rPr>
              <w:t xml:space="preserve">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53FF3" w:rsidRPr="00120538" w:rsidTr="00771A2E">
        <w:tc>
          <w:tcPr>
            <w:tcW w:w="817" w:type="dxa"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544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.5. Совершенствование мер по противодействию коррупции в сфере закупок товаров, работ,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E01C5F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53FF3" w:rsidRPr="00120538" w:rsidTr="00771A2E">
        <w:tc>
          <w:tcPr>
            <w:tcW w:w="817" w:type="dxa"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544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Мероприятие 1.6 </w:t>
            </w:r>
            <w:r w:rsidRPr="00AE6A12">
              <w:rPr>
                <w:bCs/>
                <w:sz w:val="24"/>
                <w:szCs w:val="24"/>
              </w:rPr>
              <w:t xml:space="preserve">Обеспечение прозрачности деятельности Администрации </w:t>
            </w:r>
            <w:r>
              <w:rPr>
                <w:bCs/>
                <w:sz w:val="24"/>
                <w:szCs w:val="24"/>
              </w:rPr>
              <w:t xml:space="preserve">Барило-Крепинского сельского </w:t>
            </w:r>
            <w:r w:rsidRPr="00AE6A12"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1.6.1</w:t>
            </w:r>
          </w:p>
        </w:tc>
        <w:tc>
          <w:tcPr>
            <w:tcW w:w="3544" w:type="dxa"/>
          </w:tcPr>
          <w:p w:rsidR="00D53FF3" w:rsidRPr="003E7BC4" w:rsidRDefault="00D53FF3" w:rsidP="00771A2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1.6.1 «Заключены договора на официальную публикацию </w:t>
            </w:r>
            <w:r>
              <w:rPr>
                <w:sz w:val="24"/>
                <w:szCs w:val="24"/>
              </w:rPr>
              <w:lastRenderedPageBreak/>
              <w:t xml:space="preserve">нормативно-правовых актов в информационном бюллетене» 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20.01.2025г.</w:t>
            </w:r>
          </w:p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20.01.2026г.</w:t>
            </w:r>
          </w:p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20.01.2027г.</w:t>
            </w: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Барило-Крепинского </w:t>
            </w:r>
            <w:r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Отчет о ходе реализации </w:t>
            </w:r>
            <w:r>
              <w:rPr>
                <w:kern w:val="2"/>
                <w:sz w:val="24"/>
                <w:szCs w:val="24"/>
              </w:rPr>
              <w:lastRenderedPageBreak/>
              <w:t>муниципальной программы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1.6.2</w:t>
            </w:r>
          </w:p>
        </w:tc>
        <w:tc>
          <w:tcPr>
            <w:tcW w:w="3544" w:type="dxa"/>
          </w:tcPr>
          <w:p w:rsidR="00D53FF3" w:rsidRDefault="00D53FF3" w:rsidP="00771A2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1.6.2</w:t>
            </w:r>
          </w:p>
          <w:p w:rsidR="00D53FF3" w:rsidRPr="003E7BC4" w:rsidRDefault="00D53FF3" w:rsidP="00771A2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«Заключены договора на информационное и техническое обслуживание официального сайта»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20.01.2025г.</w:t>
            </w:r>
          </w:p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20.01.2026г.</w:t>
            </w:r>
          </w:p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20.01.2027г.</w:t>
            </w: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1.6.3</w:t>
            </w:r>
          </w:p>
        </w:tc>
        <w:tc>
          <w:tcPr>
            <w:tcW w:w="3544" w:type="dxa"/>
          </w:tcPr>
          <w:p w:rsidR="00D53FF3" w:rsidRDefault="00D53FF3" w:rsidP="00771A2E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1.6.3</w:t>
            </w:r>
          </w:p>
          <w:p w:rsidR="00D53FF3" w:rsidRPr="003E7BC4" w:rsidRDefault="00D53FF3" w:rsidP="00771A2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4"/>
          </w:tcPr>
          <w:p w:rsidR="00D53FF3" w:rsidRDefault="00D53FF3" w:rsidP="00771A2E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397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9763A">
              <w:rPr>
                <w:sz w:val="24"/>
                <w:szCs w:val="24"/>
              </w:rPr>
              <w:t>Повышена эффективность просветительских, образовательных, пропагандистских и иных мероприятий по вопросам противодействия коррупции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Мероприятие (результат) 2.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 </w:t>
            </w:r>
          </w:p>
          <w:p w:rsidR="00D53FF3" w:rsidRPr="00E01C5F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Участие в обеспечении профессионального развития муниципальных служащих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</w:tbl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Pr="00112AE7" w:rsidRDefault="00D53FF3" w:rsidP="00D53FF3">
      <w:pPr>
        <w:spacing w:line="235" w:lineRule="auto"/>
        <w:jc w:val="center"/>
        <w:rPr>
          <w:kern w:val="2"/>
          <w:sz w:val="28"/>
          <w:szCs w:val="28"/>
        </w:rPr>
      </w:pPr>
      <w:bookmarkStart w:id="4" w:name="sub_210"/>
      <w:bookmarkEnd w:id="2"/>
      <w:r>
        <w:rPr>
          <w:kern w:val="2"/>
          <w:sz w:val="28"/>
          <w:szCs w:val="28"/>
          <w:lang w:val="en-US"/>
        </w:rPr>
        <w:t xml:space="preserve">III. </w:t>
      </w:r>
      <w:r w:rsidRPr="00112AE7">
        <w:rPr>
          <w:kern w:val="2"/>
          <w:sz w:val="28"/>
          <w:szCs w:val="28"/>
        </w:rPr>
        <w:t>Паспорт</w:t>
      </w:r>
    </w:p>
    <w:p w:rsidR="00D53FF3" w:rsidRPr="00626CB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</w:p>
    <w:p w:rsidR="00D53FF3" w:rsidRPr="00112AE7" w:rsidRDefault="00D53FF3" w:rsidP="00D53FF3">
      <w:pPr>
        <w:spacing w:line="235" w:lineRule="auto"/>
        <w:jc w:val="center"/>
        <w:rPr>
          <w:kern w:val="2"/>
          <w:sz w:val="28"/>
          <w:szCs w:val="28"/>
        </w:rPr>
      </w:pPr>
      <w:r w:rsidRPr="00112AE7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>Профилактика экстремизма и терроризма в Барило-Крепинском сельском поселении</w:t>
      </w:r>
      <w:r w:rsidRPr="00112AE7">
        <w:rPr>
          <w:kern w:val="2"/>
          <w:sz w:val="28"/>
          <w:szCs w:val="28"/>
        </w:rPr>
        <w:t>»</w:t>
      </w: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bookmarkStart w:id="5" w:name="sub_310"/>
      <w:bookmarkEnd w:id="4"/>
    </w:p>
    <w:p w:rsidR="00D53FF3" w:rsidRPr="00EB7515" w:rsidRDefault="00D53FF3" w:rsidP="00D53FF3">
      <w:pPr>
        <w:pStyle w:val="a5"/>
        <w:numPr>
          <w:ilvl w:val="0"/>
          <w:numId w:val="12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184"/>
        <w:gridCol w:w="5103"/>
      </w:tblGrid>
      <w:tr w:rsidR="00D53FF3" w:rsidTr="00771A2E">
        <w:tc>
          <w:tcPr>
            <w:tcW w:w="636" w:type="dxa"/>
          </w:tcPr>
          <w:p w:rsidR="00D53FF3" w:rsidRDefault="00D53FF3" w:rsidP="00771A2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4184" w:type="dxa"/>
          </w:tcPr>
          <w:p w:rsidR="00D53FF3" w:rsidRPr="00EB7515" w:rsidRDefault="00D53FF3" w:rsidP="00771A2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>
              <w:t xml:space="preserve"> </w:t>
            </w:r>
            <w:r w:rsidRPr="00112AE7">
              <w:rPr>
                <w:kern w:val="2"/>
                <w:szCs w:val="28"/>
              </w:rPr>
              <w:t>«</w:t>
            </w:r>
            <w:r>
              <w:rPr>
                <w:kern w:val="2"/>
                <w:szCs w:val="28"/>
              </w:rPr>
              <w:t>Профилактика экстремизма и терроризма в Барило-Крепинском сельском поселении</w:t>
            </w:r>
            <w:r w:rsidRPr="00112AE7">
              <w:rPr>
                <w:kern w:val="2"/>
                <w:szCs w:val="28"/>
              </w:rPr>
              <w:t>»</w:t>
            </w:r>
          </w:p>
        </w:tc>
        <w:tc>
          <w:tcPr>
            <w:tcW w:w="5103" w:type="dxa"/>
          </w:tcPr>
          <w:p w:rsidR="00D53FF3" w:rsidRDefault="00D53FF3" w:rsidP="00771A2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Барило-Крепинского сельского поселения</w:t>
            </w:r>
          </w:p>
        </w:tc>
      </w:tr>
      <w:tr w:rsidR="00D53FF3" w:rsidTr="00771A2E">
        <w:tc>
          <w:tcPr>
            <w:tcW w:w="636" w:type="dxa"/>
          </w:tcPr>
          <w:p w:rsidR="00D53FF3" w:rsidRDefault="00D53FF3" w:rsidP="00771A2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4184" w:type="dxa"/>
          </w:tcPr>
          <w:p w:rsidR="00D53FF3" w:rsidRDefault="00D53FF3" w:rsidP="00771A2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Связь с муниципальной программой Барило-Крепинского сельского поселения</w:t>
            </w:r>
          </w:p>
        </w:tc>
        <w:tc>
          <w:tcPr>
            <w:tcW w:w="5103" w:type="dxa"/>
          </w:tcPr>
          <w:p w:rsidR="00D53FF3" w:rsidRPr="00AE6A12" w:rsidRDefault="00D53FF3" w:rsidP="00771A2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AE6A12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AE6A12">
              <w:rPr>
                <w:kern w:val="2"/>
                <w:szCs w:val="28"/>
              </w:rPr>
              <w:t>«</w:t>
            </w:r>
            <w:r w:rsidRPr="00AE6A12">
              <w:rPr>
                <w:szCs w:val="28"/>
              </w:rPr>
              <w:t>Обеспечение общественного порядка и противодействие преступности</w:t>
            </w:r>
            <w:r w:rsidRPr="00AE6A12">
              <w:rPr>
                <w:kern w:val="2"/>
                <w:szCs w:val="28"/>
              </w:rPr>
              <w:t>»</w:t>
            </w:r>
          </w:p>
        </w:tc>
      </w:tr>
    </w:tbl>
    <w:p w:rsidR="00D53FF3" w:rsidRPr="00EB7515" w:rsidRDefault="00D53FF3" w:rsidP="00D53FF3">
      <w:pPr>
        <w:pStyle w:val="a5"/>
        <w:spacing w:line="235" w:lineRule="auto"/>
        <w:rPr>
          <w:kern w:val="2"/>
          <w:szCs w:val="28"/>
        </w:rPr>
      </w:pPr>
    </w:p>
    <w:p w:rsidR="00D53FF3" w:rsidRDefault="00D53FF3" w:rsidP="00D53FF3">
      <w:pPr>
        <w:pStyle w:val="a5"/>
        <w:numPr>
          <w:ilvl w:val="0"/>
          <w:numId w:val="12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0013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D53FF3" w:rsidRPr="00EB7515" w:rsidTr="00771A2E">
        <w:tc>
          <w:tcPr>
            <w:tcW w:w="540" w:type="dxa"/>
            <w:vMerge w:val="restart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D53FF3" w:rsidRPr="00EB7515" w:rsidTr="00771A2E">
        <w:tc>
          <w:tcPr>
            <w:tcW w:w="540" w:type="dxa"/>
            <w:vMerge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D53FF3" w:rsidRPr="00EB7515" w:rsidTr="00771A2E">
        <w:tc>
          <w:tcPr>
            <w:tcW w:w="540" w:type="dxa"/>
          </w:tcPr>
          <w:p w:rsidR="00D53FF3" w:rsidRPr="00EB7515" w:rsidRDefault="00D53FF3" w:rsidP="00771A2E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D53FF3" w:rsidRPr="00EB7515" w:rsidRDefault="00D53FF3" w:rsidP="00771A2E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8947DB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а</w:t>
            </w:r>
            <w:r w:rsidRPr="008947DB">
              <w:rPr>
                <w:sz w:val="24"/>
                <w:szCs w:val="24"/>
              </w:rPr>
              <w:t xml:space="preserve"> воспитательн</w:t>
            </w:r>
            <w:r>
              <w:rPr>
                <w:sz w:val="24"/>
                <w:szCs w:val="24"/>
              </w:rPr>
              <w:t>ая</w:t>
            </w:r>
            <w:r w:rsidRPr="008947DB">
              <w:rPr>
                <w:sz w:val="24"/>
                <w:szCs w:val="24"/>
              </w:rPr>
              <w:t>, пропагандистск</w:t>
            </w:r>
            <w:r>
              <w:rPr>
                <w:sz w:val="24"/>
                <w:szCs w:val="24"/>
              </w:rPr>
              <w:t>ая</w:t>
            </w:r>
            <w:r w:rsidRPr="008947DB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а</w:t>
            </w:r>
            <w:r w:rsidRPr="008947DB">
              <w:rPr>
                <w:sz w:val="24"/>
                <w:szCs w:val="24"/>
              </w:rPr>
              <w:t xml:space="preserve"> с населением </w:t>
            </w:r>
            <w:r>
              <w:rPr>
                <w:sz w:val="24"/>
                <w:szCs w:val="24"/>
              </w:rPr>
              <w:t xml:space="preserve">Барило-Крепинского сельского </w:t>
            </w:r>
            <w:r w:rsidRPr="008947DB">
              <w:rPr>
                <w:sz w:val="24"/>
                <w:szCs w:val="24"/>
              </w:rPr>
              <w:t xml:space="preserve">поселения, </w:t>
            </w:r>
            <w:r w:rsidRPr="008947DB">
              <w:rPr>
                <w:sz w:val="24"/>
                <w:szCs w:val="24"/>
              </w:rPr>
              <w:lastRenderedPageBreak/>
              <w:t>направленн</w:t>
            </w:r>
            <w:r>
              <w:rPr>
                <w:sz w:val="24"/>
                <w:szCs w:val="24"/>
              </w:rPr>
              <w:t>ая</w:t>
            </w:r>
            <w:r w:rsidRPr="008947DB">
              <w:rPr>
                <w:sz w:val="24"/>
                <w:szCs w:val="24"/>
              </w:rPr>
              <w:t xml:space="preserve"> на предупреждение террористической и экстремистской деятельности, повышение бдительности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D53FF3" w:rsidRPr="00EB7515" w:rsidTr="00771A2E">
        <w:tc>
          <w:tcPr>
            <w:tcW w:w="540" w:type="dxa"/>
          </w:tcPr>
          <w:p w:rsidR="00D53FF3" w:rsidRPr="00EB7515" w:rsidRDefault="00D53FF3" w:rsidP="00771A2E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lastRenderedPageBreak/>
              <w:t>1.1</w:t>
            </w:r>
          </w:p>
        </w:tc>
        <w:tc>
          <w:tcPr>
            <w:tcW w:w="4246" w:type="dxa"/>
          </w:tcPr>
          <w:p w:rsidR="00D53FF3" w:rsidRPr="00065CE2" w:rsidRDefault="00D53FF3" w:rsidP="00771A2E">
            <w:pPr>
              <w:rPr>
                <w:sz w:val="24"/>
              </w:rPr>
            </w:pPr>
            <w:r w:rsidRPr="00D650F1">
              <w:rPr>
                <w:kern w:val="2"/>
                <w:sz w:val="24"/>
                <w:szCs w:val="24"/>
              </w:rPr>
              <w:t xml:space="preserve">Количество проведенных мероприятий </w:t>
            </w:r>
            <w:proofErr w:type="spellStart"/>
            <w:r w:rsidRPr="00D650F1">
              <w:rPr>
                <w:kern w:val="2"/>
                <w:sz w:val="24"/>
                <w:szCs w:val="24"/>
              </w:rPr>
              <w:t>воспитательно</w:t>
            </w:r>
            <w:proofErr w:type="spellEnd"/>
            <w:r w:rsidRPr="00D650F1">
              <w:rPr>
                <w:kern w:val="2"/>
                <w:sz w:val="24"/>
                <w:szCs w:val="24"/>
              </w:rPr>
              <w:t>-пропагандистской направленности</w:t>
            </w:r>
          </w:p>
        </w:tc>
        <w:tc>
          <w:tcPr>
            <w:tcW w:w="691" w:type="dxa"/>
          </w:tcPr>
          <w:p w:rsidR="00D53FF3" w:rsidRPr="001833CF" w:rsidRDefault="00D53FF3" w:rsidP="00771A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D53FF3" w:rsidRPr="00EB7515" w:rsidTr="00771A2E">
        <w:tc>
          <w:tcPr>
            <w:tcW w:w="540" w:type="dxa"/>
          </w:tcPr>
          <w:p w:rsidR="00D53FF3" w:rsidRDefault="00D53FF3" w:rsidP="00771A2E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</w:t>
            </w:r>
          </w:p>
        </w:tc>
        <w:tc>
          <w:tcPr>
            <w:tcW w:w="9473" w:type="dxa"/>
            <w:gridSpan w:val="7"/>
          </w:tcPr>
          <w:p w:rsidR="00D53FF3" w:rsidRPr="00EB7515" w:rsidRDefault="00D53FF3" w:rsidP="00771A2E">
            <w:pPr>
              <w:spacing w:line="235" w:lineRule="auto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397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8947DB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ы</w:t>
            </w:r>
            <w:r w:rsidRPr="008947DB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</w:t>
            </w:r>
            <w:r w:rsidRPr="008947DB">
              <w:rPr>
                <w:sz w:val="24"/>
                <w:szCs w:val="24"/>
              </w:rPr>
              <w:t xml:space="preserve"> по антитеррористической защищенности объектов социальной сферы и общественных мест на территории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D53FF3" w:rsidRPr="00EB7515" w:rsidTr="00771A2E">
        <w:tc>
          <w:tcPr>
            <w:tcW w:w="540" w:type="dxa"/>
          </w:tcPr>
          <w:p w:rsidR="00D53FF3" w:rsidRDefault="00D53FF3" w:rsidP="00771A2E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2.1</w:t>
            </w:r>
          </w:p>
        </w:tc>
        <w:tc>
          <w:tcPr>
            <w:tcW w:w="4246" w:type="dxa"/>
          </w:tcPr>
          <w:p w:rsidR="00D53FF3" w:rsidRPr="00825B77" w:rsidRDefault="00D53FF3" w:rsidP="00771A2E">
            <w:pPr>
              <w:textAlignment w:val="baseline"/>
              <w:rPr>
                <w:kern w:val="2"/>
                <w:sz w:val="24"/>
                <w:szCs w:val="24"/>
              </w:rPr>
            </w:pPr>
            <w:r w:rsidRPr="008947DB">
              <w:rPr>
                <w:kern w:val="2"/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691" w:type="dxa"/>
          </w:tcPr>
          <w:p w:rsidR="00D53FF3" w:rsidRDefault="00D53FF3" w:rsidP="00771A2E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процентов</w:t>
            </w:r>
          </w:p>
        </w:tc>
        <w:tc>
          <w:tcPr>
            <w:tcW w:w="1134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D53FF3" w:rsidRPr="00EB7515" w:rsidTr="00771A2E">
        <w:tc>
          <w:tcPr>
            <w:tcW w:w="540" w:type="dxa"/>
          </w:tcPr>
          <w:p w:rsidR="00D53FF3" w:rsidRDefault="00D53FF3" w:rsidP="00771A2E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2.2</w:t>
            </w:r>
          </w:p>
        </w:tc>
        <w:tc>
          <w:tcPr>
            <w:tcW w:w="4246" w:type="dxa"/>
          </w:tcPr>
          <w:p w:rsidR="00D53FF3" w:rsidRPr="008947DB" w:rsidRDefault="00D53FF3" w:rsidP="00771A2E">
            <w:pPr>
              <w:textAlignment w:val="baseline"/>
              <w:rPr>
                <w:kern w:val="2"/>
                <w:sz w:val="24"/>
                <w:szCs w:val="24"/>
              </w:rPr>
            </w:pPr>
            <w:r w:rsidRPr="008947DB">
              <w:rPr>
                <w:kern w:val="2"/>
                <w:sz w:val="24"/>
                <w:szCs w:val="24"/>
              </w:rPr>
              <w:t>Количество граждан, участвующих в охране общественного порядка и являющихся членами добровольной народной дружины поселения</w:t>
            </w:r>
          </w:p>
        </w:tc>
        <w:tc>
          <w:tcPr>
            <w:tcW w:w="691" w:type="dxa"/>
          </w:tcPr>
          <w:p w:rsidR="00D53FF3" w:rsidRDefault="00D53FF3" w:rsidP="00771A2E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человек</w:t>
            </w:r>
          </w:p>
        </w:tc>
        <w:tc>
          <w:tcPr>
            <w:tcW w:w="1134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</w:tbl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pStyle w:val="a5"/>
        <w:widowControl w:val="0"/>
        <w:numPr>
          <w:ilvl w:val="0"/>
          <w:numId w:val="12"/>
        </w:numPr>
        <w:jc w:val="left"/>
        <w:outlineLvl w:val="2"/>
        <w:sectPr w:rsidR="00D53FF3" w:rsidSect="007A0835">
          <w:pgSz w:w="11907" w:h="16840" w:code="9"/>
          <w:pgMar w:top="709" w:right="851" w:bottom="1134" w:left="1304" w:header="720" w:footer="720" w:gutter="0"/>
          <w:cols w:space="720"/>
          <w:docGrid w:linePitch="272"/>
        </w:sectPr>
      </w:pPr>
    </w:p>
    <w:p w:rsidR="00D53FF3" w:rsidRPr="00E07956" w:rsidRDefault="00D53FF3" w:rsidP="00D53FF3">
      <w:pPr>
        <w:pStyle w:val="a5"/>
        <w:widowControl w:val="0"/>
        <w:numPr>
          <w:ilvl w:val="0"/>
          <w:numId w:val="12"/>
        </w:numPr>
        <w:jc w:val="left"/>
        <w:outlineLvl w:val="2"/>
      </w:pPr>
      <w:r w:rsidRPr="00E07956">
        <w:lastRenderedPageBreak/>
        <w:t>Перечень мероприятий (результатов) комплекса процессных мероприятий</w:t>
      </w:r>
    </w:p>
    <w:p w:rsidR="00D53FF3" w:rsidRDefault="00D53FF3" w:rsidP="00D53FF3">
      <w:pPr>
        <w:widowControl w:val="0"/>
        <w:outlineLvl w:val="2"/>
      </w:pPr>
    </w:p>
    <w:tbl>
      <w:tblPr>
        <w:tblStyle w:val="aa"/>
        <w:tblW w:w="14928" w:type="dxa"/>
        <w:tblLayout w:type="fixed"/>
        <w:tblLook w:val="04A0" w:firstRow="1" w:lastRow="0" w:firstColumn="1" w:lastColumn="0" w:noHBand="0" w:noVBand="1"/>
      </w:tblPr>
      <w:tblGrid>
        <w:gridCol w:w="540"/>
        <w:gridCol w:w="4530"/>
        <w:gridCol w:w="1546"/>
        <w:gridCol w:w="3982"/>
        <w:gridCol w:w="824"/>
        <w:gridCol w:w="567"/>
        <w:gridCol w:w="851"/>
        <w:gridCol w:w="696"/>
        <w:gridCol w:w="696"/>
        <w:gridCol w:w="696"/>
      </w:tblGrid>
      <w:tr w:rsidR="00D53FF3" w:rsidRPr="003B7387" w:rsidTr="00771A2E">
        <w:tc>
          <w:tcPr>
            <w:tcW w:w="540" w:type="dxa"/>
            <w:vMerge w:val="restart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4530" w:type="dxa"/>
            <w:vMerge w:val="restart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3982" w:type="dxa"/>
            <w:vMerge w:val="restart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D53FF3" w:rsidTr="00771A2E">
        <w:tc>
          <w:tcPr>
            <w:tcW w:w="540" w:type="dxa"/>
            <w:vMerge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4530" w:type="dxa"/>
            <w:vMerge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3982" w:type="dxa"/>
            <w:vMerge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2024</w:t>
            </w: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2025</w:t>
            </w: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2026</w:t>
            </w:r>
          </w:p>
        </w:tc>
      </w:tr>
      <w:tr w:rsidR="00D53FF3" w:rsidTr="00771A2E">
        <w:tc>
          <w:tcPr>
            <w:tcW w:w="540" w:type="dxa"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8" w:type="dxa"/>
            <w:gridSpan w:val="9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8947DB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а</w:t>
            </w:r>
            <w:r w:rsidRPr="008947DB">
              <w:rPr>
                <w:sz w:val="24"/>
                <w:szCs w:val="24"/>
              </w:rPr>
              <w:t xml:space="preserve"> воспитательн</w:t>
            </w:r>
            <w:r>
              <w:rPr>
                <w:sz w:val="24"/>
                <w:szCs w:val="24"/>
              </w:rPr>
              <w:t>ая</w:t>
            </w:r>
            <w:r w:rsidRPr="008947DB">
              <w:rPr>
                <w:sz w:val="24"/>
                <w:szCs w:val="24"/>
              </w:rPr>
              <w:t>, пропагандистск</w:t>
            </w:r>
            <w:r>
              <w:rPr>
                <w:sz w:val="24"/>
                <w:szCs w:val="24"/>
              </w:rPr>
              <w:t>ая</w:t>
            </w:r>
            <w:r w:rsidRPr="008947DB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а</w:t>
            </w:r>
            <w:r w:rsidRPr="008947DB">
              <w:rPr>
                <w:sz w:val="24"/>
                <w:szCs w:val="24"/>
              </w:rPr>
              <w:t xml:space="preserve"> с населением </w:t>
            </w:r>
            <w:r>
              <w:rPr>
                <w:sz w:val="24"/>
                <w:szCs w:val="24"/>
              </w:rPr>
              <w:t xml:space="preserve">Барило-Крепинского </w:t>
            </w:r>
            <w:proofErr w:type="spellStart"/>
            <w:r>
              <w:rPr>
                <w:sz w:val="24"/>
                <w:szCs w:val="24"/>
              </w:rPr>
              <w:t>сельского</w:t>
            </w:r>
            <w:r w:rsidRPr="008947DB">
              <w:rPr>
                <w:sz w:val="24"/>
                <w:szCs w:val="24"/>
              </w:rPr>
              <w:t>поселения</w:t>
            </w:r>
            <w:proofErr w:type="spellEnd"/>
            <w:r w:rsidRPr="008947DB">
              <w:rPr>
                <w:sz w:val="24"/>
                <w:szCs w:val="24"/>
              </w:rPr>
              <w:t>, направленн</w:t>
            </w:r>
            <w:r>
              <w:rPr>
                <w:sz w:val="24"/>
                <w:szCs w:val="24"/>
              </w:rPr>
              <w:t>ая</w:t>
            </w:r>
            <w:r w:rsidRPr="008947DB">
              <w:rPr>
                <w:sz w:val="24"/>
                <w:szCs w:val="24"/>
              </w:rPr>
              <w:t xml:space="preserve"> на предупреждение террористической и экстремистской деятельности, повышение бдительности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D53FF3" w:rsidRPr="00E07956" w:rsidTr="00771A2E">
        <w:tc>
          <w:tcPr>
            <w:tcW w:w="540" w:type="dxa"/>
            <w:vAlign w:val="center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0" w:type="dxa"/>
          </w:tcPr>
          <w:p w:rsidR="00D53FF3" w:rsidRPr="00E07956" w:rsidRDefault="00D53FF3" w:rsidP="00771A2E">
            <w:pPr>
              <w:pStyle w:val="Standard"/>
              <w:jc w:val="both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>Мероприятие (результат) 1.1.</w:t>
            </w:r>
          </w:p>
          <w:p w:rsidR="00D53FF3" w:rsidRPr="00E07956" w:rsidRDefault="00D53FF3" w:rsidP="00771A2E">
            <w:pPr>
              <w:pStyle w:val="Standard"/>
              <w:jc w:val="both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а</w:t>
            </w:r>
            <w:r w:rsidRPr="00E07956">
              <w:rPr>
                <w:sz w:val="24"/>
                <w:szCs w:val="24"/>
              </w:rPr>
              <w:t xml:space="preserve"> воспитательн</w:t>
            </w:r>
            <w:r>
              <w:rPr>
                <w:sz w:val="24"/>
                <w:szCs w:val="24"/>
              </w:rPr>
              <w:t>ая</w:t>
            </w:r>
            <w:r w:rsidRPr="00E07956">
              <w:rPr>
                <w:sz w:val="24"/>
                <w:szCs w:val="24"/>
              </w:rPr>
              <w:t>, пропагандистск</w:t>
            </w:r>
            <w:r>
              <w:rPr>
                <w:sz w:val="24"/>
                <w:szCs w:val="24"/>
              </w:rPr>
              <w:t>ая</w:t>
            </w:r>
            <w:r w:rsidRPr="00E07956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а</w:t>
            </w:r>
            <w:r w:rsidRPr="00E07956">
              <w:rPr>
                <w:sz w:val="24"/>
                <w:szCs w:val="24"/>
              </w:rPr>
              <w:t xml:space="preserve"> с населением </w:t>
            </w:r>
            <w:r>
              <w:rPr>
                <w:sz w:val="24"/>
                <w:szCs w:val="24"/>
              </w:rPr>
              <w:t xml:space="preserve">Барило-Крепинского </w:t>
            </w:r>
            <w:proofErr w:type="spellStart"/>
            <w:r>
              <w:rPr>
                <w:sz w:val="24"/>
                <w:szCs w:val="24"/>
              </w:rPr>
              <w:t>сельского</w:t>
            </w:r>
            <w:r w:rsidRPr="00E07956">
              <w:rPr>
                <w:sz w:val="24"/>
                <w:szCs w:val="24"/>
              </w:rPr>
              <w:t>поселения</w:t>
            </w:r>
            <w:proofErr w:type="spellEnd"/>
            <w:r w:rsidRPr="00E07956">
              <w:rPr>
                <w:sz w:val="24"/>
                <w:szCs w:val="24"/>
              </w:rPr>
              <w:t>, направленн</w:t>
            </w:r>
            <w:r>
              <w:rPr>
                <w:sz w:val="24"/>
                <w:szCs w:val="24"/>
              </w:rPr>
              <w:t>ая</w:t>
            </w:r>
            <w:r w:rsidRPr="00E07956">
              <w:rPr>
                <w:sz w:val="24"/>
                <w:szCs w:val="24"/>
              </w:rPr>
              <w:t xml:space="preserve">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1546" w:type="dxa"/>
          </w:tcPr>
          <w:p w:rsidR="00D53FF3" w:rsidRPr="00E07956" w:rsidRDefault="00D53FF3" w:rsidP="00771A2E">
            <w:pPr>
              <w:pStyle w:val="Standard"/>
              <w:jc w:val="center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82" w:type="dxa"/>
          </w:tcPr>
          <w:p w:rsidR="00D53FF3" w:rsidRPr="00E07956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824" w:type="dxa"/>
          </w:tcPr>
          <w:p w:rsidR="00D53FF3" w:rsidRPr="00E07956" w:rsidRDefault="00D53FF3" w:rsidP="00771A2E">
            <w:pPr>
              <w:pStyle w:val="Standard"/>
              <w:jc w:val="center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>процентов</w:t>
            </w:r>
          </w:p>
        </w:tc>
        <w:tc>
          <w:tcPr>
            <w:tcW w:w="567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D53FF3" w:rsidRPr="00E07956" w:rsidTr="00771A2E">
        <w:tc>
          <w:tcPr>
            <w:tcW w:w="540" w:type="dxa"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0" w:type="dxa"/>
          </w:tcPr>
          <w:p w:rsidR="00D53FF3" w:rsidRPr="00E07956" w:rsidRDefault="00D53FF3" w:rsidP="00771A2E">
            <w:pPr>
              <w:pStyle w:val="Standard"/>
              <w:jc w:val="both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>Мероприятие (результат) 1.</w:t>
            </w:r>
            <w:r>
              <w:rPr>
                <w:sz w:val="24"/>
                <w:szCs w:val="24"/>
              </w:rPr>
              <w:t>2</w:t>
            </w:r>
            <w:r w:rsidRPr="00E07956">
              <w:rPr>
                <w:sz w:val="24"/>
                <w:szCs w:val="24"/>
              </w:rPr>
              <w:t>.</w:t>
            </w:r>
          </w:p>
          <w:p w:rsidR="00D53FF3" w:rsidRPr="00595A45" w:rsidRDefault="00D53FF3" w:rsidP="00771A2E">
            <w:pPr>
              <w:pStyle w:val="Standard"/>
              <w:jc w:val="both"/>
              <w:rPr>
                <w:sz w:val="24"/>
                <w:szCs w:val="24"/>
              </w:rPr>
            </w:pPr>
            <w:r w:rsidRPr="00595A45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 xml:space="preserve"> мониторинг</w:t>
            </w:r>
            <w:r w:rsidRPr="00595A45">
              <w:rPr>
                <w:sz w:val="24"/>
                <w:szCs w:val="24"/>
              </w:rPr>
              <w:t xml:space="preserve">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</w:t>
            </w:r>
            <w:r w:rsidRPr="00595A45">
              <w:rPr>
                <w:sz w:val="24"/>
                <w:szCs w:val="24"/>
              </w:rPr>
              <w:lastRenderedPageBreak/>
              <w:t>раннего предупреждения конфликтных ситуаций</w:t>
            </w:r>
          </w:p>
        </w:tc>
        <w:tc>
          <w:tcPr>
            <w:tcW w:w="1546" w:type="dxa"/>
          </w:tcPr>
          <w:p w:rsidR="00D53FF3" w:rsidRPr="00E07956" w:rsidRDefault="00D53FF3" w:rsidP="00771A2E">
            <w:pPr>
              <w:pStyle w:val="Standard"/>
              <w:jc w:val="center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3982" w:type="dxa"/>
          </w:tcPr>
          <w:p w:rsidR="00D53FF3" w:rsidRPr="00E07956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824" w:type="dxa"/>
          </w:tcPr>
          <w:p w:rsidR="00D53FF3" w:rsidRPr="00E07956" w:rsidRDefault="00D53FF3" w:rsidP="00771A2E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D53FF3" w:rsidTr="00771A2E">
        <w:tc>
          <w:tcPr>
            <w:tcW w:w="540" w:type="dxa"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388" w:type="dxa"/>
            <w:gridSpan w:val="9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397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8947DB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ы</w:t>
            </w:r>
            <w:r w:rsidRPr="008947DB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</w:t>
            </w:r>
            <w:r w:rsidRPr="008947DB">
              <w:rPr>
                <w:sz w:val="24"/>
                <w:szCs w:val="24"/>
              </w:rPr>
              <w:t xml:space="preserve"> по антитеррористической защищенности объектов социальной сферы и общественных мест на территории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D53FF3" w:rsidTr="00771A2E">
        <w:tc>
          <w:tcPr>
            <w:tcW w:w="540" w:type="dxa"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0" w:type="dxa"/>
          </w:tcPr>
          <w:p w:rsidR="00D53FF3" w:rsidRPr="00E07956" w:rsidRDefault="00D53FF3" w:rsidP="00771A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2</w:t>
            </w:r>
            <w:r w:rsidRPr="00E079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E07956">
              <w:rPr>
                <w:sz w:val="24"/>
                <w:szCs w:val="24"/>
              </w:rPr>
              <w:t xml:space="preserve">. </w:t>
            </w:r>
          </w:p>
          <w:p w:rsidR="00D53FF3" w:rsidRPr="00E07956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 xml:space="preserve">Обеспечено выполнение функций </w:t>
            </w:r>
            <w:r>
              <w:rPr>
                <w:sz w:val="24"/>
                <w:szCs w:val="24"/>
              </w:rPr>
              <w:t>муниципальными</w:t>
            </w:r>
            <w:r w:rsidRPr="00E07956">
              <w:rPr>
                <w:sz w:val="24"/>
                <w:szCs w:val="24"/>
              </w:rPr>
              <w:t xml:space="preserve"> учреждениями (в том числе в рамках выполнения </w:t>
            </w:r>
            <w:r>
              <w:rPr>
                <w:sz w:val="24"/>
                <w:szCs w:val="24"/>
              </w:rPr>
              <w:t>муниципального</w:t>
            </w:r>
            <w:r w:rsidRPr="00E07956">
              <w:rPr>
                <w:sz w:val="24"/>
                <w:szCs w:val="24"/>
              </w:rPr>
              <w:t xml:space="preserve"> задания) в части реализации комплекса антитеррористических мероприятий </w:t>
            </w:r>
          </w:p>
        </w:tc>
        <w:tc>
          <w:tcPr>
            <w:tcW w:w="1546" w:type="dxa"/>
          </w:tcPr>
          <w:p w:rsidR="00D53FF3" w:rsidRPr="00E07956" w:rsidRDefault="00D53FF3" w:rsidP="00771A2E">
            <w:pPr>
              <w:pStyle w:val="Standard"/>
              <w:jc w:val="center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>оказание услуг (выполнение работ)</w:t>
            </w:r>
          </w:p>
          <w:p w:rsidR="00D53FF3" w:rsidRPr="00E07956" w:rsidRDefault="00D53FF3" w:rsidP="00771A2E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D53FF3" w:rsidRPr="00E07956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824" w:type="dxa"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1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</w:tr>
      <w:tr w:rsidR="00D53FF3" w:rsidTr="00771A2E">
        <w:tc>
          <w:tcPr>
            <w:tcW w:w="540" w:type="dxa"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0" w:type="dxa"/>
          </w:tcPr>
          <w:p w:rsidR="00D53FF3" w:rsidRPr="00E07956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E07956">
              <w:rPr>
                <w:sz w:val="24"/>
                <w:szCs w:val="24"/>
              </w:rPr>
              <w:t>.2.</w:t>
            </w:r>
          </w:p>
          <w:p w:rsidR="00D53FF3" w:rsidRPr="00E07956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546" w:type="dxa"/>
          </w:tcPr>
          <w:p w:rsidR="00D53FF3" w:rsidRPr="00E07956" w:rsidRDefault="00D53FF3" w:rsidP="00771A2E">
            <w:pPr>
              <w:pStyle w:val="Standard"/>
              <w:jc w:val="center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82" w:type="dxa"/>
          </w:tcPr>
          <w:p w:rsidR="00D53FF3" w:rsidRPr="00E07956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</w:t>
            </w:r>
          </w:p>
        </w:tc>
        <w:tc>
          <w:tcPr>
            <w:tcW w:w="824" w:type="dxa"/>
          </w:tcPr>
          <w:p w:rsidR="00D53FF3" w:rsidRPr="00E07956" w:rsidRDefault="00D53FF3" w:rsidP="00771A2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</w:t>
            </w:r>
            <w:r w:rsidRPr="00E07956">
              <w:rPr>
                <w:sz w:val="24"/>
                <w:szCs w:val="24"/>
              </w:rPr>
              <w:t>тов</w:t>
            </w:r>
          </w:p>
        </w:tc>
        <w:tc>
          <w:tcPr>
            <w:tcW w:w="567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1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</w:tr>
    </w:tbl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  <w:sectPr w:rsidR="00D53FF3" w:rsidSect="00E07956">
          <w:pgSz w:w="16840" w:h="11907" w:orient="landscape" w:code="9"/>
          <w:pgMar w:top="1304" w:right="709" w:bottom="851" w:left="1134" w:header="720" w:footer="720" w:gutter="0"/>
          <w:cols w:space="720"/>
          <w:docGrid w:linePitch="272"/>
        </w:sect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Pr="00595A45" w:rsidRDefault="00D53FF3" w:rsidP="00D53FF3">
      <w:pPr>
        <w:pStyle w:val="a5"/>
        <w:numPr>
          <w:ilvl w:val="0"/>
          <w:numId w:val="12"/>
        </w:numPr>
        <w:spacing w:line="235" w:lineRule="auto"/>
        <w:rPr>
          <w:kern w:val="2"/>
          <w:szCs w:val="28"/>
        </w:rPr>
      </w:pPr>
      <w:r w:rsidRPr="00595A45">
        <w:rPr>
          <w:szCs w:val="28"/>
        </w:rPr>
        <w:t>Параметры финансового обеспечения комплекса процессных мероприятий</w:t>
      </w:r>
    </w:p>
    <w:p w:rsidR="00D53FF3" w:rsidRDefault="00D53FF3" w:rsidP="00D53FF3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D53FF3" w:rsidRPr="003E7BC4" w:rsidTr="00771A2E">
        <w:tc>
          <w:tcPr>
            <w:tcW w:w="540" w:type="dxa"/>
            <w:vMerge w:val="restart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D53FF3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53FF3" w:rsidRPr="003E7BC4" w:rsidTr="00771A2E">
        <w:tc>
          <w:tcPr>
            <w:tcW w:w="540" w:type="dxa"/>
            <w:vMerge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2B22A3" w:rsidRPr="00463B50" w:rsidTr="00771A2E">
        <w:tc>
          <w:tcPr>
            <w:tcW w:w="540" w:type="dxa"/>
          </w:tcPr>
          <w:p w:rsidR="002B22A3" w:rsidRPr="00463B50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2B22A3" w:rsidRPr="00595A45" w:rsidRDefault="002B22A3" w:rsidP="002B22A3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595A45">
              <w:rPr>
                <w:sz w:val="24"/>
                <w:szCs w:val="24"/>
              </w:rPr>
              <w:t xml:space="preserve">Комплекс процессных мероприятий </w:t>
            </w:r>
            <w:r w:rsidRPr="00595A45">
              <w:rPr>
                <w:kern w:val="2"/>
                <w:sz w:val="24"/>
                <w:szCs w:val="24"/>
              </w:rPr>
              <w:t xml:space="preserve">«Профилактика экстремизма и терроризма в </w:t>
            </w:r>
            <w:r>
              <w:rPr>
                <w:kern w:val="2"/>
                <w:sz w:val="24"/>
                <w:szCs w:val="24"/>
              </w:rPr>
              <w:t xml:space="preserve">Барило-Крепинском сельском </w:t>
            </w:r>
            <w:r w:rsidRPr="00595A45">
              <w:rPr>
                <w:kern w:val="2"/>
                <w:sz w:val="24"/>
                <w:szCs w:val="24"/>
              </w:rPr>
              <w:t>поселении»</w:t>
            </w:r>
          </w:p>
        </w:tc>
        <w:tc>
          <w:tcPr>
            <w:tcW w:w="2106" w:type="dxa"/>
          </w:tcPr>
          <w:p w:rsidR="002B22A3" w:rsidRPr="00463B50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r w:rsidRPr="00254260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2B22A3" w:rsidRPr="00E07956" w:rsidRDefault="002B22A3" w:rsidP="002B22A3">
            <w:pPr>
              <w:pStyle w:val="Standard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E07956">
              <w:rPr>
                <w:sz w:val="24"/>
                <w:szCs w:val="24"/>
              </w:rPr>
              <w:t>.2.</w:t>
            </w:r>
          </w:p>
          <w:p w:rsidR="002B22A3" w:rsidRPr="00E07956" w:rsidRDefault="002B22A3" w:rsidP="002B22A3">
            <w:pPr>
              <w:pStyle w:val="Standard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B25198">
              <w:rPr>
                <w:sz w:val="24"/>
                <w:szCs w:val="24"/>
              </w:rPr>
              <w:t>0,0</w:t>
            </w:r>
          </w:p>
        </w:tc>
      </w:tr>
    </w:tbl>
    <w:p w:rsidR="00D53FF3" w:rsidRDefault="00D53FF3" w:rsidP="00D53FF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53FF3" w:rsidRPr="00C475AA" w:rsidRDefault="00D53FF3" w:rsidP="00D53FF3">
      <w:pPr>
        <w:pStyle w:val="a5"/>
        <w:numPr>
          <w:ilvl w:val="0"/>
          <w:numId w:val="12"/>
        </w:numPr>
        <w:spacing w:line="235" w:lineRule="auto"/>
        <w:rPr>
          <w:kern w:val="2"/>
          <w:szCs w:val="28"/>
        </w:rPr>
      </w:pPr>
      <w:r w:rsidRPr="00C475AA">
        <w:t>План реализации комплекса процессных мероприятий на 2025 – 2027 годы</w:t>
      </w:r>
    </w:p>
    <w:p w:rsidR="00D53FF3" w:rsidRDefault="00D53FF3" w:rsidP="00D53FF3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1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7"/>
        <w:gridCol w:w="1797"/>
        <w:gridCol w:w="1888"/>
      </w:tblGrid>
      <w:tr w:rsidR="00D53FF3" w:rsidRPr="00120538" w:rsidTr="00771A2E">
        <w:tc>
          <w:tcPr>
            <w:tcW w:w="817" w:type="dxa"/>
          </w:tcPr>
          <w:p w:rsidR="00D53FF3" w:rsidRPr="00120538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D53FF3" w:rsidRPr="00120538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D53FF3" w:rsidRPr="00120538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D53FF3" w:rsidRPr="00120538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D53FF3" w:rsidRPr="00120538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</w:tcPr>
          <w:p w:rsidR="00D53FF3" w:rsidRDefault="00D53FF3" w:rsidP="00771A2E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8947DB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а</w:t>
            </w:r>
            <w:r w:rsidRPr="008947DB">
              <w:rPr>
                <w:sz w:val="24"/>
                <w:szCs w:val="24"/>
              </w:rPr>
              <w:t xml:space="preserve"> воспитательн</w:t>
            </w:r>
            <w:r>
              <w:rPr>
                <w:sz w:val="24"/>
                <w:szCs w:val="24"/>
              </w:rPr>
              <w:t>ая</w:t>
            </w:r>
            <w:r w:rsidRPr="008947DB">
              <w:rPr>
                <w:sz w:val="24"/>
                <w:szCs w:val="24"/>
              </w:rPr>
              <w:t>, пропагандистск</w:t>
            </w:r>
            <w:r>
              <w:rPr>
                <w:sz w:val="24"/>
                <w:szCs w:val="24"/>
              </w:rPr>
              <w:t>ая</w:t>
            </w:r>
            <w:r w:rsidRPr="008947DB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а</w:t>
            </w:r>
            <w:r w:rsidRPr="008947DB">
              <w:rPr>
                <w:sz w:val="24"/>
                <w:szCs w:val="24"/>
              </w:rPr>
              <w:t xml:space="preserve"> с населением </w:t>
            </w:r>
            <w:r>
              <w:rPr>
                <w:sz w:val="24"/>
                <w:szCs w:val="24"/>
              </w:rPr>
              <w:t xml:space="preserve">Барило-Крепинского </w:t>
            </w:r>
            <w:proofErr w:type="spellStart"/>
            <w:r>
              <w:rPr>
                <w:sz w:val="24"/>
                <w:szCs w:val="24"/>
              </w:rPr>
              <w:t>сельского</w:t>
            </w:r>
            <w:r w:rsidRPr="008947DB">
              <w:rPr>
                <w:sz w:val="24"/>
                <w:szCs w:val="24"/>
              </w:rPr>
              <w:t>поселения</w:t>
            </w:r>
            <w:proofErr w:type="spellEnd"/>
            <w:r w:rsidRPr="008947DB">
              <w:rPr>
                <w:sz w:val="24"/>
                <w:szCs w:val="24"/>
              </w:rPr>
              <w:t>, направленн</w:t>
            </w:r>
            <w:r>
              <w:rPr>
                <w:sz w:val="24"/>
                <w:szCs w:val="24"/>
              </w:rPr>
              <w:t>ая</w:t>
            </w:r>
            <w:r w:rsidRPr="008947DB">
              <w:rPr>
                <w:sz w:val="24"/>
                <w:szCs w:val="24"/>
              </w:rPr>
              <w:t xml:space="preserve"> на предупреждение террористической и экстремистской деятельности, повышение бдительности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D53FF3" w:rsidRPr="00E07956" w:rsidRDefault="00D53FF3" w:rsidP="00771A2E">
            <w:pPr>
              <w:pStyle w:val="Standard"/>
              <w:jc w:val="both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>Мероприятие (результат) 1.1.</w:t>
            </w:r>
          </w:p>
          <w:p w:rsidR="00D53FF3" w:rsidRPr="00E07956" w:rsidRDefault="00D53FF3" w:rsidP="00771A2E">
            <w:pPr>
              <w:pStyle w:val="Standard"/>
              <w:jc w:val="both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а</w:t>
            </w:r>
            <w:r w:rsidRPr="00E07956">
              <w:rPr>
                <w:sz w:val="24"/>
                <w:szCs w:val="24"/>
              </w:rPr>
              <w:t xml:space="preserve"> воспитательн</w:t>
            </w:r>
            <w:r>
              <w:rPr>
                <w:sz w:val="24"/>
                <w:szCs w:val="24"/>
              </w:rPr>
              <w:t>ая</w:t>
            </w:r>
            <w:r w:rsidRPr="00E07956">
              <w:rPr>
                <w:sz w:val="24"/>
                <w:szCs w:val="24"/>
              </w:rPr>
              <w:t>, пропагандистск</w:t>
            </w:r>
            <w:r>
              <w:rPr>
                <w:sz w:val="24"/>
                <w:szCs w:val="24"/>
              </w:rPr>
              <w:t>ая</w:t>
            </w:r>
            <w:r w:rsidRPr="00E07956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а</w:t>
            </w:r>
            <w:r w:rsidRPr="00E07956">
              <w:rPr>
                <w:sz w:val="24"/>
                <w:szCs w:val="24"/>
              </w:rPr>
              <w:t xml:space="preserve"> с населением </w:t>
            </w:r>
            <w:r>
              <w:rPr>
                <w:sz w:val="24"/>
                <w:szCs w:val="24"/>
              </w:rPr>
              <w:t xml:space="preserve">Барило-Крепинского </w:t>
            </w:r>
            <w:proofErr w:type="spellStart"/>
            <w:r>
              <w:rPr>
                <w:sz w:val="24"/>
                <w:szCs w:val="24"/>
              </w:rPr>
              <w:t>сельского</w:t>
            </w:r>
            <w:r w:rsidRPr="00E07956">
              <w:rPr>
                <w:sz w:val="24"/>
                <w:szCs w:val="24"/>
              </w:rPr>
              <w:t>поселения</w:t>
            </w:r>
            <w:proofErr w:type="spellEnd"/>
            <w:r w:rsidRPr="00E07956">
              <w:rPr>
                <w:sz w:val="24"/>
                <w:szCs w:val="24"/>
              </w:rPr>
              <w:t xml:space="preserve">, </w:t>
            </w:r>
            <w:r w:rsidRPr="00E07956">
              <w:rPr>
                <w:sz w:val="24"/>
                <w:szCs w:val="24"/>
              </w:rPr>
              <w:lastRenderedPageBreak/>
              <w:t>направленн</w:t>
            </w:r>
            <w:r>
              <w:rPr>
                <w:sz w:val="24"/>
                <w:szCs w:val="24"/>
              </w:rPr>
              <w:t>ая</w:t>
            </w:r>
            <w:r w:rsidRPr="00E07956">
              <w:rPr>
                <w:sz w:val="24"/>
                <w:szCs w:val="24"/>
              </w:rPr>
              <w:t xml:space="preserve">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Барило-Крепинского </w:t>
            </w:r>
            <w:proofErr w:type="spellStart"/>
            <w:r>
              <w:rPr>
                <w:kern w:val="2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53FF3" w:rsidRPr="000D2BD9" w:rsidTr="00771A2E">
        <w:tc>
          <w:tcPr>
            <w:tcW w:w="817" w:type="dxa"/>
          </w:tcPr>
          <w:p w:rsidR="00D53FF3" w:rsidRPr="000D2BD9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544" w:type="dxa"/>
          </w:tcPr>
          <w:p w:rsidR="00D53FF3" w:rsidRPr="000D2BD9" w:rsidRDefault="00D53FF3" w:rsidP="00771A2E">
            <w:pPr>
              <w:pStyle w:val="Standard"/>
              <w:rPr>
                <w:sz w:val="24"/>
                <w:szCs w:val="24"/>
              </w:rPr>
            </w:pPr>
            <w:r w:rsidRPr="000D2BD9">
              <w:rPr>
                <w:sz w:val="24"/>
                <w:szCs w:val="24"/>
              </w:rPr>
              <w:t>Контрольная точка 1.1.1</w:t>
            </w:r>
          </w:p>
          <w:p w:rsidR="00D53FF3" w:rsidRPr="000D2BD9" w:rsidRDefault="00D53FF3" w:rsidP="00771A2E">
            <w:pPr>
              <w:pStyle w:val="Standard"/>
              <w:rPr>
                <w:i/>
                <w:sz w:val="24"/>
                <w:szCs w:val="24"/>
              </w:rPr>
            </w:pPr>
            <w:r w:rsidRPr="000D2BD9">
              <w:rPr>
                <w:sz w:val="24"/>
                <w:szCs w:val="24"/>
              </w:rPr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</w:tc>
        <w:tc>
          <w:tcPr>
            <w:tcW w:w="2127" w:type="dxa"/>
          </w:tcPr>
          <w:p w:rsidR="00D53FF3" w:rsidRPr="000D2BD9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D2BD9">
              <w:rPr>
                <w:sz w:val="24"/>
                <w:szCs w:val="24"/>
              </w:rPr>
              <w:t>28 июля 202</w:t>
            </w:r>
            <w:r>
              <w:rPr>
                <w:sz w:val="24"/>
                <w:szCs w:val="24"/>
              </w:rPr>
              <w:t>5</w:t>
            </w:r>
            <w:r w:rsidRPr="000D2BD9">
              <w:rPr>
                <w:sz w:val="24"/>
                <w:szCs w:val="24"/>
              </w:rPr>
              <w:t xml:space="preserve"> г.</w:t>
            </w:r>
          </w:p>
          <w:p w:rsidR="00D53FF3" w:rsidRPr="000D2BD9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D2BD9">
              <w:rPr>
                <w:sz w:val="24"/>
                <w:szCs w:val="24"/>
              </w:rPr>
              <w:t>29 декабря 202</w:t>
            </w:r>
            <w:r>
              <w:rPr>
                <w:sz w:val="24"/>
                <w:szCs w:val="24"/>
              </w:rPr>
              <w:t>5</w:t>
            </w:r>
            <w:r w:rsidRPr="000D2BD9">
              <w:rPr>
                <w:sz w:val="24"/>
                <w:szCs w:val="24"/>
              </w:rPr>
              <w:t xml:space="preserve"> г.</w:t>
            </w:r>
          </w:p>
          <w:p w:rsidR="00D53FF3" w:rsidRPr="000D2BD9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D2BD9">
              <w:rPr>
                <w:sz w:val="24"/>
                <w:szCs w:val="24"/>
              </w:rPr>
              <w:t>28 июля 202</w:t>
            </w:r>
            <w:r>
              <w:rPr>
                <w:sz w:val="24"/>
                <w:szCs w:val="24"/>
              </w:rPr>
              <w:t>6</w:t>
            </w:r>
            <w:r w:rsidRPr="000D2BD9">
              <w:rPr>
                <w:sz w:val="24"/>
                <w:szCs w:val="24"/>
              </w:rPr>
              <w:t xml:space="preserve"> г.</w:t>
            </w:r>
          </w:p>
          <w:p w:rsidR="00D53FF3" w:rsidRPr="000D2BD9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D2BD9">
              <w:rPr>
                <w:sz w:val="24"/>
                <w:szCs w:val="24"/>
              </w:rPr>
              <w:t>29 декабря 202</w:t>
            </w:r>
            <w:r>
              <w:rPr>
                <w:sz w:val="24"/>
                <w:szCs w:val="24"/>
              </w:rPr>
              <w:t>6</w:t>
            </w:r>
            <w:r w:rsidRPr="000D2BD9">
              <w:rPr>
                <w:sz w:val="24"/>
                <w:szCs w:val="24"/>
              </w:rPr>
              <w:t xml:space="preserve"> г.</w:t>
            </w:r>
          </w:p>
          <w:p w:rsidR="00D53FF3" w:rsidRPr="000D2BD9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D2BD9">
              <w:rPr>
                <w:sz w:val="24"/>
                <w:szCs w:val="24"/>
              </w:rPr>
              <w:t>28 июля 202</w:t>
            </w:r>
            <w:r>
              <w:rPr>
                <w:sz w:val="24"/>
                <w:szCs w:val="24"/>
              </w:rPr>
              <w:t>7</w:t>
            </w:r>
            <w:r w:rsidRPr="000D2BD9">
              <w:rPr>
                <w:sz w:val="24"/>
                <w:szCs w:val="24"/>
              </w:rPr>
              <w:t xml:space="preserve"> г.</w:t>
            </w:r>
          </w:p>
          <w:p w:rsidR="00D53FF3" w:rsidRPr="000D2BD9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D2BD9">
              <w:rPr>
                <w:sz w:val="24"/>
                <w:szCs w:val="24"/>
              </w:rPr>
              <w:t>29 декабря 202</w:t>
            </w:r>
            <w:r>
              <w:rPr>
                <w:sz w:val="24"/>
                <w:szCs w:val="24"/>
              </w:rPr>
              <w:t>7</w:t>
            </w:r>
            <w:r w:rsidRPr="000D2BD9">
              <w:rPr>
                <w:sz w:val="24"/>
                <w:szCs w:val="24"/>
              </w:rPr>
              <w:t xml:space="preserve"> г.</w:t>
            </w:r>
          </w:p>
          <w:p w:rsidR="00D53FF3" w:rsidRPr="000D2BD9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Барило-Крепинского </w:t>
            </w:r>
            <w:proofErr w:type="spellStart"/>
            <w:r>
              <w:rPr>
                <w:kern w:val="2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D53FF3" w:rsidRPr="00E07956" w:rsidRDefault="00D53FF3" w:rsidP="00771A2E">
            <w:pPr>
              <w:pStyle w:val="Standard"/>
              <w:jc w:val="both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>Мероприятие (результат) 1.</w:t>
            </w:r>
            <w:r>
              <w:rPr>
                <w:sz w:val="24"/>
                <w:szCs w:val="24"/>
              </w:rPr>
              <w:t>2</w:t>
            </w:r>
            <w:r w:rsidRPr="00E07956">
              <w:rPr>
                <w:sz w:val="24"/>
                <w:szCs w:val="24"/>
              </w:rPr>
              <w:t>.</w:t>
            </w:r>
          </w:p>
          <w:p w:rsidR="00D53FF3" w:rsidRPr="00595A45" w:rsidRDefault="00D53FF3" w:rsidP="00771A2E">
            <w:pPr>
              <w:pStyle w:val="Standard"/>
              <w:jc w:val="both"/>
              <w:rPr>
                <w:sz w:val="24"/>
                <w:szCs w:val="24"/>
              </w:rPr>
            </w:pPr>
            <w:r w:rsidRPr="00595A45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 xml:space="preserve"> мониторинг</w:t>
            </w:r>
            <w:r w:rsidRPr="00595A45">
              <w:rPr>
                <w:sz w:val="24"/>
                <w:szCs w:val="24"/>
              </w:rPr>
              <w:t xml:space="preserve"> межрасовых, межнациональных (межэтнических) и межконфессиональных отношений, социально-политической ситуации в </w:t>
            </w:r>
            <w:r>
              <w:rPr>
                <w:sz w:val="24"/>
                <w:szCs w:val="24"/>
              </w:rPr>
              <w:t>сельском поселении</w:t>
            </w:r>
            <w:r w:rsidRPr="00595A45">
              <w:rPr>
                <w:sz w:val="24"/>
                <w:szCs w:val="24"/>
              </w:rPr>
              <w:t xml:space="preserve">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Барило-Крепинского </w:t>
            </w:r>
            <w:proofErr w:type="spellStart"/>
            <w:r>
              <w:rPr>
                <w:kern w:val="2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Pr="000D2BD9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1.2.1</w:t>
            </w:r>
          </w:p>
        </w:tc>
        <w:tc>
          <w:tcPr>
            <w:tcW w:w="3544" w:type="dxa"/>
          </w:tcPr>
          <w:p w:rsidR="00D53FF3" w:rsidRPr="000D2BD9" w:rsidRDefault="00D53FF3" w:rsidP="00771A2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D2BD9">
              <w:rPr>
                <w:sz w:val="24"/>
                <w:szCs w:val="24"/>
              </w:rPr>
              <w:t>Контрольная точка 1.1.1.</w:t>
            </w:r>
          </w:p>
          <w:p w:rsidR="00D53FF3" w:rsidRPr="000D2BD9" w:rsidRDefault="00D53FF3" w:rsidP="00771A2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D2BD9">
              <w:rPr>
                <w:sz w:val="24"/>
                <w:szCs w:val="24"/>
              </w:rPr>
              <w:t xml:space="preserve">Мониторинг состояния межэтнических отношений в </w:t>
            </w:r>
            <w:r>
              <w:rPr>
                <w:sz w:val="24"/>
                <w:szCs w:val="24"/>
              </w:rPr>
              <w:t>сельском поселении</w:t>
            </w:r>
            <w:r w:rsidRPr="000D2BD9">
              <w:rPr>
                <w:sz w:val="24"/>
                <w:szCs w:val="24"/>
              </w:rPr>
              <w:t>, а также мониторинг материалов и публикаций в муниципальных средствах массовой информации на тему межэтнических отношений</w:t>
            </w:r>
          </w:p>
        </w:tc>
        <w:tc>
          <w:tcPr>
            <w:tcW w:w="2127" w:type="dxa"/>
          </w:tcPr>
          <w:p w:rsidR="00D53FF3" w:rsidRPr="000D2BD9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декабря 2025</w:t>
            </w:r>
            <w:r w:rsidRPr="000D2BD9">
              <w:rPr>
                <w:sz w:val="24"/>
                <w:szCs w:val="24"/>
              </w:rPr>
              <w:t xml:space="preserve"> г.</w:t>
            </w:r>
          </w:p>
          <w:p w:rsidR="00D53FF3" w:rsidRPr="000D2BD9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декабря 2026</w:t>
            </w:r>
            <w:r w:rsidRPr="000D2BD9">
              <w:rPr>
                <w:sz w:val="24"/>
                <w:szCs w:val="24"/>
              </w:rPr>
              <w:t xml:space="preserve"> г.</w:t>
            </w:r>
          </w:p>
          <w:p w:rsidR="00D53FF3" w:rsidRPr="000D2BD9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декабря 2027</w:t>
            </w:r>
            <w:r w:rsidRPr="000D2B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Барило-Крепинского </w:t>
            </w:r>
            <w:proofErr w:type="spellStart"/>
            <w:r>
              <w:rPr>
                <w:kern w:val="2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4"/>
          </w:tcPr>
          <w:p w:rsidR="00D53FF3" w:rsidRDefault="00D53FF3" w:rsidP="00771A2E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397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8947DB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ы</w:t>
            </w:r>
            <w:r w:rsidRPr="008947DB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</w:t>
            </w:r>
            <w:r w:rsidRPr="008947DB">
              <w:rPr>
                <w:sz w:val="24"/>
                <w:szCs w:val="24"/>
              </w:rPr>
              <w:t xml:space="preserve"> по антитеррористической защищенности объектов социальной сферы и общественных мест на территории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44" w:type="dxa"/>
          </w:tcPr>
          <w:p w:rsidR="00D53FF3" w:rsidRPr="00E07956" w:rsidRDefault="00D53FF3" w:rsidP="00771A2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2</w:t>
            </w:r>
            <w:r w:rsidRPr="00E079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E07956">
              <w:rPr>
                <w:sz w:val="24"/>
                <w:szCs w:val="24"/>
              </w:rPr>
              <w:t xml:space="preserve">. </w:t>
            </w:r>
          </w:p>
          <w:p w:rsidR="00D53FF3" w:rsidRPr="00E07956" w:rsidRDefault="00D53FF3" w:rsidP="00771A2E">
            <w:pPr>
              <w:pStyle w:val="Standard"/>
              <w:rPr>
                <w:sz w:val="24"/>
                <w:szCs w:val="24"/>
              </w:rPr>
            </w:pPr>
            <w:r w:rsidRPr="00E07956">
              <w:rPr>
                <w:sz w:val="24"/>
                <w:szCs w:val="24"/>
              </w:rPr>
              <w:t xml:space="preserve">Обеспечено выполнение функций </w:t>
            </w:r>
            <w:r>
              <w:rPr>
                <w:sz w:val="24"/>
                <w:szCs w:val="24"/>
              </w:rPr>
              <w:t>муниципальными</w:t>
            </w:r>
            <w:r w:rsidRPr="00E07956">
              <w:rPr>
                <w:sz w:val="24"/>
                <w:szCs w:val="24"/>
              </w:rPr>
              <w:t xml:space="preserve"> учреждениями (в том числе в рамках выполнения </w:t>
            </w:r>
            <w:r>
              <w:rPr>
                <w:sz w:val="24"/>
                <w:szCs w:val="24"/>
              </w:rPr>
              <w:t>муниципального</w:t>
            </w:r>
            <w:r w:rsidRPr="00E07956">
              <w:rPr>
                <w:sz w:val="24"/>
                <w:szCs w:val="24"/>
              </w:rPr>
              <w:t xml:space="preserve"> задания) в части реализации комплекса антитеррористических мероприятий 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Барило-Крепинского </w:t>
            </w:r>
            <w:proofErr w:type="spellStart"/>
            <w:r>
              <w:rPr>
                <w:kern w:val="2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D53FF3" w:rsidRPr="002224A8" w:rsidRDefault="00D53FF3" w:rsidP="00771A2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224A8">
              <w:rPr>
                <w:sz w:val="24"/>
                <w:szCs w:val="24"/>
              </w:rPr>
              <w:t>Мероприятие (результат) 2.2.</w:t>
            </w:r>
          </w:p>
          <w:p w:rsidR="00D53FF3" w:rsidRPr="002224A8" w:rsidRDefault="00D53FF3" w:rsidP="00771A2E">
            <w:pPr>
              <w:pStyle w:val="Standard"/>
              <w:rPr>
                <w:sz w:val="24"/>
                <w:szCs w:val="24"/>
              </w:rPr>
            </w:pPr>
            <w:r w:rsidRPr="002224A8">
              <w:rPr>
                <w:sz w:val="24"/>
                <w:szCs w:val="24"/>
              </w:rPr>
              <w:t>Повышена эффективность мер реагирования на возможные угрозы террористических актов в сельском поселении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Барило-Крепинского </w:t>
            </w:r>
            <w:proofErr w:type="spellStart"/>
            <w:r>
              <w:rPr>
                <w:kern w:val="2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53FF3" w:rsidRPr="002224A8" w:rsidTr="00771A2E">
        <w:tc>
          <w:tcPr>
            <w:tcW w:w="817" w:type="dxa"/>
          </w:tcPr>
          <w:p w:rsidR="00D53FF3" w:rsidRPr="002224A8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2224A8">
              <w:rPr>
                <w:kern w:val="2"/>
                <w:sz w:val="24"/>
                <w:szCs w:val="24"/>
              </w:rPr>
              <w:t>2.2.1</w:t>
            </w:r>
          </w:p>
        </w:tc>
        <w:tc>
          <w:tcPr>
            <w:tcW w:w="3544" w:type="dxa"/>
          </w:tcPr>
          <w:p w:rsidR="00D53FF3" w:rsidRPr="002224A8" w:rsidRDefault="00D53FF3" w:rsidP="00771A2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224A8">
              <w:rPr>
                <w:sz w:val="24"/>
                <w:szCs w:val="24"/>
              </w:rPr>
              <w:t>Контрольная точка 2.2.1.</w:t>
            </w:r>
          </w:p>
          <w:p w:rsidR="00D53FF3" w:rsidRPr="002224A8" w:rsidRDefault="00D53FF3" w:rsidP="00771A2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224A8">
              <w:rPr>
                <w:sz w:val="24"/>
                <w:szCs w:val="24"/>
              </w:rPr>
              <w:t>Выполнение учреждениями социальной сферы планов по предотвращению террористических актов</w:t>
            </w:r>
          </w:p>
        </w:tc>
        <w:tc>
          <w:tcPr>
            <w:tcW w:w="2127" w:type="dxa"/>
          </w:tcPr>
          <w:p w:rsidR="00D53FF3" w:rsidRPr="002224A8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224A8">
              <w:rPr>
                <w:sz w:val="24"/>
                <w:szCs w:val="24"/>
              </w:rPr>
              <w:t>29 декабря 202</w:t>
            </w:r>
            <w:r>
              <w:rPr>
                <w:sz w:val="24"/>
                <w:szCs w:val="24"/>
              </w:rPr>
              <w:t>5</w:t>
            </w:r>
            <w:r w:rsidRPr="002224A8">
              <w:rPr>
                <w:sz w:val="24"/>
                <w:szCs w:val="24"/>
              </w:rPr>
              <w:t xml:space="preserve"> г.</w:t>
            </w:r>
          </w:p>
          <w:p w:rsidR="00D53FF3" w:rsidRPr="002224A8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декабря 2026</w:t>
            </w:r>
            <w:r w:rsidRPr="002224A8">
              <w:rPr>
                <w:sz w:val="24"/>
                <w:szCs w:val="24"/>
              </w:rPr>
              <w:t xml:space="preserve"> г.</w:t>
            </w:r>
          </w:p>
          <w:p w:rsidR="00D53FF3" w:rsidRPr="002224A8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декабря 2027</w:t>
            </w:r>
            <w:r w:rsidRPr="002224A8">
              <w:rPr>
                <w:sz w:val="24"/>
                <w:szCs w:val="24"/>
              </w:rPr>
              <w:t xml:space="preserve"> г.</w:t>
            </w:r>
          </w:p>
          <w:p w:rsidR="00D53FF3" w:rsidRPr="002224A8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D53FF3" w:rsidRPr="002224A8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Барило-Крепинского </w:t>
            </w:r>
            <w:proofErr w:type="spellStart"/>
            <w:r>
              <w:rPr>
                <w:kern w:val="2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2.2.2</w:t>
            </w:r>
          </w:p>
        </w:tc>
        <w:tc>
          <w:tcPr>
            <w:tcW w:w="3544" w:type="dxa"/>
          </w:tcPr>
          <w:p w:rsidR="00D53FF3" w:rsidRPr="002224A8" w:rsidRDefault="00D53FF3" w:rsidP="00771A2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224A8">
              <w:rPr>
                <w:sz w:val="24"/>
                <w:szCs w:val="24"/>
              </w:rPr>
              <w:t>Контрольная точка 2</w:t>
            </w:r>
            <w:r>
              <w:rPr>
                <w:sz w:val="24"/>
                <w:szCs w:val="24"/>
              </w:rPr>
              <w:t>.2.2</w:t>
            </w:r>
            <w:r w:rsidRPr="002224A8">
              <w:rPr>
                <w:sz w:val="24"/>
                <w:szCs w:val="24"/>
              </w:rPr>
              <w:t>.</w:t>
            </w:r>
          </w:p>
          <w:p w:rsidR="00D53FF3" w:rsidRPr="003774C6" w:rsidRDefault="00D53FF3" w:rsidP="00771A2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774C6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ие</w:t>
            </w:r>
            <w:r w:rsidRPr="003774C6">
              <w:rPr>
                <w:sz w:val="24"/>
                <w:szCs w:val="24"/>
              </w:rPr>
              <w:t xml:space="preserve"> учебны</w:t>
            </w:r>
            <w:r>
              <w:rPr>
                <w:sz w:val="24"/>
                <w:szCs w:val="24"/>
              </w:rPr>
              <w:t>х</w:t>
            </w:r>
            <w:r w:rsidRPr="003774C6">
              <w:rPr>
                <w:sz w:val="24"/>
                <w:szCs w:val="24"/>
              </w:rPr>
              <w:t xml:space="preserve"> трениров</w:t>
            </w:r>
            <w:r>
              <w:rPr>
                <w:sz w:val="24"/>
                <w:szCs w:val="24"/>
              </w:rPr>
              <w:t>ок</w:t>
            </w:r>
            <w:r w:rsidRPr="003774C6">
              <w:rPr>
                <w:sz w:val="24"/>
                <w:szCs w:val="24"/>
              </w:rPr>
              <w:t xml:space="preserve"> с персоналом </w:t>
            </w:r>
            <w:r>
              <w:rPr>
                <w:sz w:val="24"/>
                <w:szCs w:val="24"/>
              </w:rPr>
              <w:t>администрации</w:t>
            </w:r>
            <w:r w:rsidRPr="003774C6">
              <w:rPr>
                <w:sz w:val="24"/>
                <w:szCs w:val="24"/>
              </w:rPr>
              <w:t>, учреждений</w:t>
            </w:r>
            <w:r>
              <w:rPr>
                <w:sz w:val="24"/>
                <w:szCs w:val="24"/>
              </w:rPr>
              <w:t xml:space="preserve"> культуры</w:t>
            </w:r>
            <w:r w:rsidRPr="003774C6">
              <w:rPr>
                <w:sz w:val="24"/>
                <w:szCs w:val="24"/>
              </w:rPr>
              <w:t xml:space="preserve">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127" w:type="dxa"/>
          </w:tcPr>
          <w:p w:rsidR="00D53FF3" w:rsidRPr="002224A8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224A8">
              <w:rPr>
                <w:sz w:val="24"/>
                <w:szCs w:val="24"/>
              </w:rPr>
              <w:t>29 декабря 202</w:t>
            </w:r>
            <w:r>
              <w:rPr>
                <w:sz w:val="24"/>
                <w:szCs w:val="24"/>
              </w:rPr>
              <w:t>5</w:t>
            </w:r>
            <w:r w:rsidRPr="002224A8">
              <w:rPr>
                <w:sz w:val="24"/>
                <w:szCs w:val="24"/>
              </w:rPr>
              <w:t xml:space="preserve"> г.</w:t>
            </w:r>
          </w:p>
          <w:p w:rsidR="00D53FF3" w:rsidRPr="002224A8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декабря 2026</w:t>
            </w:r>
            <w:r w:rsidRPr="002224A8">
              <w:rPr>
                <w:sz w:val="24"/>
                <w:szCs w:val="24"/>
              </w:rPr>
              <w:t xml:space="preserve"> г.</w:t>
            </w:r>
          </w:p>
          <w:p w:rsidR="00D53FF3" w:rsidRPr="002224A8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декабря 2027</w:t>
            </w:r>
            <w:r w:rsidRPr="002224A8">
              <w:rPr>
                <w:sz w:val="24"/>
                <w:szCs w:val="24"/>
              </w:rPr>
              <w:t xml:space="preserve"> г.</w:t>
            </w:r>
          </w:p>
          <w:p w:rsidR="00D53FF3" w:rsidRPr="002224A8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D53FF3" w:rsidRPr="002224A8" w:rsidRDefault="00D53FF3" w:rsidP="00771A2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Барило-Крепинского </w:t>
            </w:r>
            <w:proofErr w:type="spellStart"/>
            <w:r>
              <w:rPr>
                <w:kern w:val="2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</w:tbl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Pr="009D31EE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en-US"/>
        </w:rPr>
        <w:t>IV</w:t>
      </w:r>
      <w:r w:rsidRPr="00E556DD">
        <w:rPr>
          <w:kern w:val="2"/>
          <w:sz w:val="28"/>
          <w:szCs w:val="28"/>
        </w:rPr>
        <w:t xml:space="preserve">. </w:t>
      </w:r>
      <w:r w:rsidRPr="009D31EE">
        <w:rPr>
          <w:kern w:val="2"/>
          <w:sz w:val="28"/>
          <w:szCs w:val="28"/>
        </w:rPr>
        <w:t>Паспорт</w:t>
      </w:r>
    </w:p>
    <w:p w:rsidR="00D53FF3" w:rsidRPr="009D31EE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Pr="009D31EE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Pr="009D31EE">
        <w:rPr>
          <w:kern w:val="2"/>
          <w:sz w:val="28"/>
          <w:szCs w:val="28"/>
        </w:rPr>
        <w:t>»</w:t>
      </w:r>
    </w:p>
    <w:bookmarkEnd w:id="3"/>
    <w:bookmarkEnd w:id="5"/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Pr="00EB7515" w:rsidRDefault="00D53FF3" w:rsidP="00D53FF3">
      <w:pPr>
        <w:pStyle w:val="a5"/>
        <w:numPr>
          <w:ilvl w:val="0"/>
          <w:numId w:val="42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184"/>
        <w:gridCol w:w="5103"/>
      </w:tblGrid>
      <w:tr w:rsidR="00D53FF3" w:rsidTr="00771A2E">
        <w:tc>
          <w:tcPr>
            <w:tcW w:w="636" w:type="dxa"/>
          </w:tcPr>
          <w:p w:rsidR="00D53FF3" w:rsidRDefault="00D53FF3" w:rsidP="00771A2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4184" w:type="dxa"/>
          </w:tcPr>
          <w:p w:rsidR="00D53FF3" w:rsidRPr="00EB7515" w:rsidRDefault="00D53FF3" w:rsidP="00771A2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>
              <w:t xml:space="preserve"> </w:t>
            </w:r>
            <w:r w:rsidRPr="009D31EE">
              <w:rPr>
                <w:kern w:val="2"/>
                <w:szCs w:val="28"/>
              </w:rPr>
              <w:t>«</w:t>
            </w:r>
            <w:r>
              <w:rPr>
                <w:kern w:val="2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9D31EE">
              <w:rPr>
                <w:kern w:val="2"/>
                <w:szCs w:val="28"/>
              </w:rPr>
              <w:t>»</w:t>
            </w:r>
          </w:p>
        </w:tc>
        <w:tc>
          <w:tcPr>
            <w:tcW w:w="5103" w:type="dxa"/>
          </w:tcPr>
          <w:p w:rsidR="00D53FF3" w:rsidRDefault="00D53FF3" w:rsidP="00771A2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Барило-Крепинского </w:t>
            </w:r>
            <w:proofErr w:type="spellStart"/>
            <w:r>
              <w:rPr>
                <w:kern w:val="2"/>
                <w:szCs w:val="28"/>
              </w:rPr>
              <w:t>сельскогопоселения</w:t>
            </w:r>
            <w:proofErr w:type="spellEnd"/>
          </w:p>
        </w:tc>
      </w:tr>
      <w:tr w:rsidR="00D53FF3" w:rsidTr="00771A2E">
        <w:tc>
          <w:tcPr>
            <w:tcW w:w="636" w:type="dxa"/>
          </w:tcPr>
          <w:p w:rsidR="00D53FF3" w:rsidRDefault="00D53FF3" w:rsidP="00771A2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4184" w:type="dxa"/>
          </w:tcPr>
          <w:p w:rsidR="00D53FF3" w:rsidRDefault="00D53FF3" w:rsidP="00771A2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Связь с муниципальной программой Барило-Крепинского </w:t>
            </w:r>
            <w:proofErr w:type="spellStart"/>
            <w:r>
              <w:rPr>
                <w:kern w:val="2"/>
                <w:szCs w:val="28"/>
              </w:rPr>
              <w:t>сельскогопоселения</w:t>
            </w:r>
            <w:proofErr w:type="spellEnd"/>
          </w:p>
        </w:tc>
        <w:tc>
          <w:tcPr>
            <w:tcW w:w="5103" w:type="dxa"/>
          </w:tcPr>
          <w:p w:rsidR="00D53FF3" w:rsidRPr="00AE6A12" w:rsidRDefault="00D53FF3" w:rsidP="00771A2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AE6A12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AE6A12">
              <w:rPr>
                <w:kern w:val="2"/>
                <w:szCs w:val="28"/>
              </w:rPr>
              <w:t>«</w:t>
            </w:r>
            <w:r w:rsidRPr="00AE6A12">
              <w:rPr>
                <w:szCs w:val="28"/>
              </w:rPr>
              <w:t>Обеспечение общественного порядка и противодействие преступности</w:t>
            </w:r>
            <w:r w:rsidRPr="00AE6A12">
              <w:rPr>
                <w:kern w:val="2"/>
                <w:szCs w:val="28"/>
              </w:rPr>
              <w:t>»</w:t>
            </w:r>
          </w:p>
        </w:tc>
      </w:tr>
    </w:tbl>
    <w:p w:rsidR="00D53FF3" w:rsidRPr="00EB7515" w:rsidRDefault="00D53FF3" w:rsidP="00D53FF3">
      <w:pPr>
        <w:pStyle w:val="a5"/>
        <w:spacing w:line="235" w:lineRule="auto"/>
        <w:rPr>
          <w:kern w:val="2"/>
          <w:szCs w:val="28"/>
        </w:rPr>
      </w:pPr>
    </w:p>
    <w:p w:rsidR="00D53FF3" w:rsidRDefault="00D53FF3" w:rsidP="00D53FF3">
      <w:pPr>
        <w:pStyle w:val="a5"/>
        <w:numPr>
          <w:ilvl w:val="0"/>
          <w:numId w:val="42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0013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D53FF3" w:rsidRPr="00EB7515" w:rsidTr="00771A2E">
        <w:tc>
          <w:tcPr>
            <w:tcW w:w="540" w:type="dxa"/>
            <w:vMerge w:val="restart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D53FF3" w:rsidRPr="00EB7515" w:rsidTr="00771A2E">
        <w:tc>
          <w:tcPr>
            <w:tcW w:w="540" w:type="dxa"/>
            <w:vMerge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D53FF3" w:rsidRPr="00EB7515" w:rsidTr="00771A2E">
        <w:tc>
          <w:tcPr>
            <w:tcW w:w="540" w:type="dxa"/>
          </w:tcPr>
          <w:p w:rsidR="00D53FF3" w:rsidRPr="00EB7515" w:rsidRDefault="00D53FF3" w:rsidP="00771A2E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D53FF3" w:rsidRPr="00EB7515" w:rsidRDefault="00D53FF3" w:rsidP="00771A2E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39763A">
              <w:rPr>
                <w:sz w:val="24"/>
                <w:szCs w:val="24"/>
              </w:rPr>
              <w:t xml:space="preserve">Осуществлен мониторинг развития </w:t>
            </w:r>
            <w:proofErr w:type="spellStart"/>
            <w:r w:rsidRPr="0039763A">
              <w:rPr>
                <w:sz w:val="24"/>
                <w:szCs w:val="24"/>
              </w:rPr>
              <w:t>наркоситуации</w:t>
            </w:r>
            <w:proofErr w:type="spellEnd"/>
            <w:r w:rsidRPr="0039763A">
              <w:rPr>
                <w:sz w:val="24"/>
                <w:szCs w:val="24"/>
              </w:rPr>
              <w:t xml:space="preserve"> в сельском поселении, а также сформирована система мотивации граждан к здоровому образу жизни, включая отказ от вредных привычек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D53FF3" w:rsidRPr="00EB7515" w:rsidTr="00771A2E">
        <w:tc>
          <w:tcPr>
            <w:tcW w:w="540" w:type="dxa"/>
          </w:tcPr>
          <w:p w:rsidR="00D53FF3" w:rsidRPr="00EB7515" w:rsidRDefault="00D53FF3" w:rsidP="00771A2E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D53FF3" w:rsidRPr="00065CE2" w:rsidRDefault="00D53FF3" w:rsidP="00771A2E">
            <w:pPr>
              <w:rPr>
                <w:sz w:val="24"/>
              </w:rPr>
            </w:pPr>
            <w:r w:rsidRPr="00D650F1">
              <w:rPr>
                <w:kern w:val="2"/>
                <w:sz w:val="24"/>
                <w:szCs w:val="24"/>
              </w:rPr>
              <w:t xml:space="preserve">Количество проведенных мероприятий </w:t>
            </w:r>
            <w:proofErr w:type="spellStart"/>
            <w:r w:rsidRPr="00D650F1">
              <w:rPr>
                <w:kern w:val="2"/>
                <w:sz w:val="24"/>
                <w:szCs w:val="24"/>
              </w:rPr>
              <w:t>воспитательно</w:t>
            </w:r>
            <w:proofErr w:type="spellEnd"/>
            <w:r w:rsidRPr="00D650F1">
              <w:rPr>
                <w:kern w:val="2"/>
                <w:sz w:val="24"/>
                <w:szCs w:val="24"/>
              </w:rPr>
              <w:t>-пропагандистской направленности</w:t>
            </w:r>
          </w:p>
        </w:tc>
        <w:tc>
          <w:tcPr>
            <w:tcW w:w="691" w:type="dxa"/>
          </w:tcPr>
          <w:p w:rsidR="00D53FF3" w:rsidRPr="001833CF" w:rsidRDefault="00D53FF3" w:rsidP="00771A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D53FF3" w:rsidRPr="00EB7515" w:rsidTr="00771A2E">
        <w:tc>
          <w:tcPr>
            <w:tcW w:w="540" w:type="dxa"/>
          </w:tcPr>
          <w:p w:rsidR="00D53FF3" w:rsidRDefault="00D53FF3" w:rsidP="00771A2E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</w:t>
            </w:r>
          </w:p>
        </w:tc>
        <w:tc>
          <w:tcPr>
            <w:tcW w:w="9473" w:type="dxa"/>
            <w:gridSpan w:val="7"/>
          </w:tcPr>
          <w:p w:rsidR="00D53FF3" w:rsidRPr="00EB7515" w:rsidRDefault="00D53FF3" w:rsidP="00771A2E">
            <w:pPr>
              <w:spacing w:line="235" w:lineRule="auto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003551">
              <w:rPr>
                <w:sz w:val="24"/>
                <w:szCs w:val="24"/>
              </w:rPr>
              <w:t>Проведены мероприятия по выявлению и уничтожению сырьевой базы для производства и изготовления наркотиков растительного происхождения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D53FF3" w:rsidRPr="00EB7515" w:rsidTr="00771A2E">
        <w:tc>
          <w:tcPr>
            <w:tcW w:w="540" w:type="dxa"/>
          </w:tcPr>
          <w:p w:rsidR="00D53FF3" w:rsidRDefault="00D53FF3" w:rsidP="00771A2E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2.1</w:t>
            </w:r>
          </w:p>
        </w:tc>
        <w:tc>
          <w:tcPr>
            <w:tcW w:w="4246" w:type="dxa"/>
          </w:tcPr>
          <w:p w:rsidR="00D53FF3" w:rsidRPr="00D650F1" w:rsidRDefault="00D53FF3" w:rsidP="00771A2E">
            <w:pPr>
              <w:rPr>
                <w:kern w:val="2"/>
                <w:sz w:val="24"/>
                <w:szCs w:val="24"/>
              </w:rPr>
            </w:pPr>
            <w:r w:rsidRPr="00D650F1">
              <w:rPr>
                <w:kern w:val="2"/>
                <w:sz w:val="24"/>
                <w:szCs w:val="24"/>
              </w:rPr>
              <w:t>Площадь уничтоженной сырьевой базы для производства и изготовления наркотиков растительного происхождения</w:t>
            </w:r>
          </w:p>
        </w:tc>
        <w:tc>
          <w:tcPr>
            <w:tcW w:w="691" w:type="dxa"/>
          </w:tcPr>
          <w:p w:rsidR="00D53FF3" w:rsidRDefault="00D53FF3" w:rsidP="00771A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га</w:t>
            </w:r>
          </w:p>
        </w:tc>
        <w:tc>
          <w:tcPr>
            <w:tcW w:w="1134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D53FF3" w:rsidRPr="00EB7515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</w:tbl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  <w:sectPr w:rsidR="00D53FF3" w:rsidSect="00595A45">
          <w:pgSz w:w="11907" w:h="16840" w:code="9"/>
          <w:pgMar w:top="709" w:right="851" w:bottom="1134" w:left="1304" w:header="720" w:footer="720" w:gutter="0"/>
          <w:cols w:space="720"/>
          <w:docGrid w:linePitch="272"/>
        </w:sectPr>
      </w:pPr>
    </w:p>
    <w:p w:rsidR="00D53FF3" w:rsidRPr="006F0AA9" w:rsidRDefault="00D53FF3" w:rsidP="00D53FF3">
      <w:pPr>
        <w:pStyle w:val="a5"/>
        <w:widowControl w:val="0"/>
        <w:numPr>
          <w:ilvl w:val="0"/>
          <w:numId w:val="42"/>
        </w:numPr>
        <w:jc w:val="left"/>
        <w:outlineLvl w:val="2"/>
      </w:pPr>
      <w:r w:rsidRPr="006F0AA9">
        <w:lastRenderedPageBreak/>
        <w:t>Перечень мероприятий (результатов) комплекса процессных мероприятий</w:t>
      </w:r>
    </w:p>
    <w:p w:rsidR="00D53FF3" w:rsidRDefault="00D53FF3" w:rsidP="00D53FF3">
      <w:pPr>
        <w:widowControl w:val="0"/>
        <w:outlineLvl w:val="2"/>
      </w:pPr>
    </w:p>
    <w:tbl>
      <w:tblPr>
        <w:tblStyle w:val="aa"/>
        <w:tblW w:w="14928" w:type="dxa"/>
        <w:tblLayout w:type="fixed"/>
        <w:tblLook w:val="04A0" w:firstRow="1" w:lastRow="0" w:firstColumn="1" w:lastColumn="0" w:noHBand="0" w:noVBand="1"/>
      </w:tblPr>
      <w:tblGrid>
        <w:gridCol w:w="540"/>
        <w:gridCol w:w="4530"/>
        <w:gridCol w:w="1546"/>
        <w:gridCol w:w="3982"/>
        <w:gridCol w:w="824"/>
        <w:gridCol w:w="567"/>
        <w:gridCol w:w="851"/>
        <w:gridCol w:w="696"/>
        <w:gridCol w:w="696"/>
        <w:gridCol w:w="696"/>
      </w:tblGrid>
      <w:tr w:rsidR="00D53FF3" w:rsidRPr="003B7387" w:rsidTr="00771A2E">
        <w:tc>
          <w:tcPr>
            <w:tcW w:w="540" w:type="dxa"/>
            <w:vMerge w:val="restart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4530" w:type="dxa"/>
            <w:vMerge w:val="restart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3982" w:type="dxa"/>
            <w:vMerge w:val="restart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D53FF3" w:rsidRPr="003B7387" w:rsidRDefault="00D53FF3" w:rsidP="00771A2E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D53FF3" w:rsidTr="00771A2E">
        <w:tc>
          <w:tcPr>
            <w:tcW w:w="540" w:type="dxa"/>
            <w:vMerge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4530" w:type="dxa"/>
            <w:vMerge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3982" w:type="dxa"/>
            <w:vMerge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2024</w:t>
            </w: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2025</w:t>
            </w:r>
          </w:p>
        </w:tc>
        <w:tc>
          <w:tcPr>
            <w:tcW w:w="696" w:type="dxa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2026</w:t>
            </w:r>
          </w:p>
        </w:tc>
      </w:tr>
      <w:tr w:rsidR="00D53FF3" w:rsidTr="00771A2E">
        <w:tc>
          <w:tcPr>
            <w:tcW w:w="540" w:type="dxa"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8" w:type="dxa"/>
            <w:gridSpan w:val="9"/>
          </w:tcPr>
          <w:p w:rsidR="00D53FF3" w:rsidRPr="003B7387" w:rsidRDefault="00D53FF3" w:rsidP="00771A2E">
            <w:pPr>
              <w:widowControl w:val="0"/>
              <w:outlineLvl w:val="2"/>
              <w:rPr>
                <w:sz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39763A">
              <w:rPr>
                <w:sz w:val="24"/>
                <w:szCs w:val="24"/>
              </w:rPr>
              <w:t xml:space="preserve">Осуществлен мониторинг развития </w:t>
            </w:r>
            <w:proofErr w:type="spellStart"/>
            <w:r w:rsidRPr="0039763A">
              <w:rPr>
                <w:sz w:val="24"/>
                <w:szCs w:val="24"/>
              </w:rPr>
              <w:t>наркоситуации</w:t>
            </w:r>
            <w:proofErr w:type="spellEnd"/>
            <w:r w:rsidRPr="0039763A">
              <w:rPr>
                <w:sz w:val="24"/>
                <w:szCs w:val="24"/>
              </w:rPr>
              <w:t xml:space="preserve"> в сельском поселении, а также сформирована система мотивации граждан к здоровому образу жизни, включая отказ от вредных привычек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D53FF3" w:rsidRPr="00E07956" w:rsidTr="00771A2E">
        <w:tc>
          <w:tcPr>
            <w:tcW w:w="540" w:type="dxa"/>
            <w:vAlign w:val="center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0" w:type="dxa"/>
          </w:tcPr>
          <w:p w:rsidR="00D53FF3" w:rsidRPr="006F0AA9" w:rsidRDefault="00D53FF3" w:rsidP="00771A2E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6F0AA9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1.1</w:t>
            </w:r>
          </w:p>
          <w:p w:rsidR="00D53FF3" w:rsidRPr="006F0AA9" w:rsidRDefault="00D53FF3" w:rsidP="00771A2E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6F0AA9">
              <w:rPr>
                <w:sz w:val="24"/>
                <w:szCs w:val="24"/>
              </w:rPr>
              <w:t>Организованы и 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1546" w:type="dxa"/>
          </w:tcPr>
          <w:p w:rsidR="00D53FF3" w:rsidRPr="006F0AA9" w:rsidRDefault="00D53FF3" w:rsidP="00771A2E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6F0AA9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82" w:type="dxa"/>
          </w:tcPr>
          <w:p w:rsidR="00D53FF3" w:rsidRPr="006F0AA9" w:rsidRDefault="00D53FF3" w:rsidP="00771A2E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6F0AA9">
              <w:rPr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824" w:type="dxa"/>
          </w:tcPr>
          <w:p w:rsidR="00D53FF3" w:rsidRPr="00E07956" w:rsidRDefault="00D53FF3" w:rsidP="00771A2E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D53FF3" w:rsidRPr="00E07956" w:rsidTr="00771A2E">
        <w:tc>
          <w:tcPr>
            <w:tcW w:w="540" w:type="dxa"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0" w:type="dxa"/>
          </w:tcPr>
          <w:p w:rsidR="00D53FF3" w:rsidRPr="006F0AA9" w:rsidRDefault="00D53FF3" w:rsidP="00771A2E">
            <w:pPr>
              <w:pStyle w:val="Standard"/>
              <w:rPr>
                <w:sz w:val="24"/>
                <w:szCs w:val="24"/>
              </w:rPr>
            </w:pPr>
            <w:r w:rsidRPr="006F0AA9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1.2</w:t>
            </w:r>
          </w:p>
          <w:p w:rsidR="00D53FF3" w:rsidRPr="006F0AA9" w:rsidRDefault="00D53FF3" w:rsidP="00771A2E">
            <w:pPr>
              <w:pStyle w:val="Standard"/>
              <w:rPr>
                <w:sz w:val="24"/>
                <w:szCs w:val="24"/>
              </w:rPr>
            </w:pPr>
            <w:r w:rsidRPr="006F0AA9">
              <w:rPr>
                <w:sz w:val="24"/>
                <w:szCs w:val="24"/>
              </w:rPr>
              <w:t>Разработан</w:t>
            </w:r>
            <w:r>
              <w:rPr>
                <w:sz w:val="24"/>
                <w:szCs w:val="24"/>
              </w:rPr>
              <w:t>а и размещена социальная рекламная продукция</w:t>
            </w:r>
            <w:r w:rsidRPr="006F0AA9">
              <w:rPr>
                <w:sz w:val="24"/>
                <w:szCs w:val="24"/>
              </w:rPr>
              <w:t>, направленн</w:t>
            </w:r>
            <w:r>
              <w:rPr>
                <w:sz w:val="24"/>
                <w:szCs w:val="24"/>
              </w:rPr>
              <w:t>ая</w:t>
            </w:r>
            <w:r w:rsidRPr="006F0AA9">
              <w:rPr>
                <w:sz w:val="24"/>
                <w:szCs w:val="24"/>
              </w:rPr>
              <w:t xml:space="preserve"> на противодействие злоупотреблению наркотиками и их незаконному обороту</w:t>
            </w:r>
          </w:p>
        </w:tc>
        <w:tc>
          <w:tcPr>
            <w:tcW w:w="1546" w:type="dxa"/>
          </w:tcPr>
          <w:p w:rsidR="00D53FF3" w:rsidRPr="006F0AA9" w:rsidRDefault="00D53FF3" w:rsidP="00771A2E">
            <w:pPr>
              <w:pStyle w:val="Standard"/>
              <w:rPr>
                <w:sz w:val="24"/>
                <w:szCs w:val="24"/>
              </w:rPr>
            </w:pPr>
            <w:r w:rsidRPr="00AB739A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82" w:type="dxa"/>
          </w:tcPr>
          <w:p w:rsidR="00D53FF3" w:rsidRPr="006F0AA9" w:rsidRDefault="00D53FF3" w:rsidP="00771A2E">
            <w:pPr>
              <w:pStyle w:val="Standard"/>
              <w:rPr>
                <w:sz w:val="24"/>
                <w:szCs w:val="24"/>
              </w:rPr>
            </w:pPr>
            <w:r w:rsidRPr="006F0AA9">
              <w:rPr>
                <w:sz w:val="24"/>
                <w:szCs w:val="24"/>
              </w:rPr>
              <w:t xml:space="preserve">мотивирование жителей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6F0AA9">
              <w:rPr>
                <w:sz w:val="24"/>
                <w:szCs w:val="24"/>
              </w:rPr>
              <w:t>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824" w:type="dxa"/>
          </w:tcPr>
          <w:p w:rsidR="00D53FF3" w:rsidRPr="00E07956" w:rsidRDefault="00D53FF3" w:rsidP="00771A2E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D53FF3" w:rsidRPr="00E07956" w:rsidTr="00771A2E">
        <w:tc>
          <w:tcPr>
            <w:tcW w:w="540" w:type="dxa"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30" w:type="dxa"/>
          </w:tcPr>
          <w:p w:rsidR="00D53FF3" w:rsidRPr="006F0AA9" w:rsidRDefault="00D53FF3" w:rsidP="00771A2E">
            <w:pPr>
              <w:pStyle w:val="Standard"/>
              <w:rPr>
                <w:sz w:val="24"/>
                <w:szCs w:val="24"/>
              </w:rPr>
            </w:pPr>
            <w:r w:rsidRPr="006F0AA9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1.3</w:t>
            </w:r>
          </w:p>
          <w:p w:rsidR="00D53FF3" w:rsidRPr="002F5FD3" w:rsidRDefault="00D53FF3" w:rsidP="00771A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Проведено и</w:t>
            </w:r>
            <w:r w:rsidRPr="002F5FD3">
              <w:rPr>
                <w:kern w:val="2"/>
                <w:sz w:val="24"/>
                <w:szCs w:val="24"/>
              </w:rPr>
              <w:t>нформирование населения о контактных телефонах анонимной «Горячей линии» для приема сообщений о местах продажи наркотиков и других правонарушений</w:t>
            </w:r>
          </w:p>
        </w:tc>
        <w:tc>
          <w:tcPr>
            <w:tcW w:w="1546" w:type="dxa"/>
          </w:tcPr>
          <w:p w:rsidR="00D53FF3" w:rsidRPr="006F0AA9" w:rsidRDefault="00D53FF3" w:rsidP="00771A2E">
            <w:pPr>
              <w:pStyle w:val="Standard"/>
              <w:rPr>
                <w:sz w:val="24"/>
                <w:szCs w:val="24"/>
              </w:rPr>
            </w:pPr>
            <w:r w:rsidRPr="00AB739A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82" w:type="dxa"/>
          </w:tcPr>
          <w:p w:rsidR="00D53FF3" w:rsidRPr="002F5FD3" w:rsidRDefault="00D53FF3" w:rsidP="00771A2E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6F0AA9">
              <w:rPr>
                <w:sz w:val="24"/>
                <w:szCs w:val="24"/>
              </w:rPr>
              <w:t xml:space="preserve">мотивирование жителей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6F0AA9">
              <w:rPr>
                <w:sz w:val="24"/>
                <w:szCs w:val="24"/>
              </w:rPr>
              <w:t>на участие в профилактике наркомании</w:t>
            </w:r>
          </w:p>
        </w:tc>
        <w:tc>
          <w:tcPr>
            <w:tcW w:w="824" w:type="dxa"/>
          </w:tcPr>
          <w:p w:rsidR="00D53FF3" w:rsidRPr="00E07956" w:rsidRDefault="00D53FF3" w:rsidP="00771A2E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D53FF3" w:rsidRPr="00E07956" w:rsidTr="00771A2E">
        <w:tc>
          <w:tcPr>
            <w:tcW w:w="540" w:type="dxa"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530" w:type="dxa"/>
          </w:tcPr>
          <w:p w:rsidR="00D53FF3" w:rsidRPr="006F0AA9" w:rsidRDefault="00D53FF3" w:rsidP="00771A2E">
            <w:pPr>
              <w:pStyle w:val="Standard"/>
              <w:rPr>
                <w:sz w:val="24"/>
                <w:szCs w:val="24"/>
              </w:rPr>
            </w:pPr>
            <w:r w:rsidRPr="006F0AA9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1.4</w:t>
            </w:r>
          </w:p>
          <w:p w:rsidR="00D53FF3" w:rsidRPr="002F5FD3" w:rsidRDefault="00D53FF3" w:rsidP="00771A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Организовано в</w:t>
            </w:r>
            <w:r w:rsidRPr="002F5FD3">
              <w:rPr>
                <w:kern w:val="2"/>
                <w:sz w:val="24"/>
                <w:szCs w:val="24"/>
              </w:rPr>
              <w:t>заимодействие с участковым уполномоченным полиции по профилактической работе с населением</w:t>
            </w:r>
          </w:p>
        </w:tc>
        <w:tc>
          <w:tcPr>
            <w:tcW w:w="1546" w:type="dxa"/>
          </w:tcPr>
          <w:p w:rsidR="00D53FF3" w:rsidRPr="006F0AA9" w:rsidRDefault="00D53FF3" w:rsidP="00771A2E">
            <w:pPr>
              <w:pStyle w:val="Standard"/>
              <w:rPr>
                <w:sz w:val="24"/>
                <w:szCs w:val="24"/>
              </w:rPr>
            </w:pPr>
            <w:r w:rsidRPr="00AB739A">
              <w:rPr>
                <w:sz w:val="24"/>
                <w:szCs w:val="24"/>
              </w:rPr>
              <w:lastRenderedPageBreak/>
              <w:t>осуществление текущей деятельност</w:t>
            </w:r>
            <w:r w:rsidRPr="00AB739A"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3982" w:type="dxa"/>
          </w:tcPr>
          <w:p w:rsidR="00D53FF3" w:rsidRPr="002F5FD3" w:rsidRDefault="00D53FF3" w:rsidP="00771A2E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2F5FD3">
              <w:rPr>
                <w:sz w:val="24"/>
                <w:szCs w:val="24"/>
              </w:rPr>
              <w:lastRenderedPageBreak/>
              <w:t xml:space="preserve">повышение активности и эффективности профилактики наркомании в </w:t>
            </w:r>
            <w:r>
              <w:rPr>
                <w:sz w:val="24"/>
                <w:szCs w:val="24"/>
              </w:rPr>
              <w:t>сельском поселении</w:t>
            </w:r>
          </w:p>
        </w:tc>
        <w:tc>
          <w:tcPr>
            <w:tcW w:w="824" w:type="dxa"/>
          </w:tcPr>
          <w:p w:rsidR="00D53FF3" w:rsidRPr="00E07956" w:rsidRDefault="00D53FF3" w:rsidP="00771A2E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D53FF3" w:rsidRPr="00E07956" w:rsidTr="00771A2E">
        <w:tc>
          <w:tcPr>
            <w:tcW w:w="540" w:type="dxa"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388" w:type="dxa"/>
            <w:gridSpan w:val="9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003551">
              <w:rPr>
                <w:sz w:val="24"/>
                <w:szCs w:val="24"/>
              </w:rPr>
              <w:t>Проведены мероприятия по выявлению и уничтожению сырьевой базы для производства и изготовления наркотиков растительного происхождения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D53FF3" w:rsidRPr="00E07956" w:rsidTr="00771A2E">
        <w:tc>
          <w:tcPr>
            <w:tcW w:w="540" w:type="dxa"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0" w:type="dxa"/>
          </w:tcPr>
          <w:p w:rsidR="00D53FF3" w:rsidRPr="00AB739A" w:rsidRDefault="00D53FF3" w:rsidP="00771A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739A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2.1</w:t>
            </w:r>
          </w:p>
          <w:p w:rsidR="00D53FF3" w:rsidRPr="00AB739A" w:rsidRDefault="00D53FF3" w:rsidP="00771A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Проведена </w:t>
            </w:r>
            <w:r w:rsidRPr="00AB739A">
              <w:rPr>
                <w:kern w:val="2"/>
                <w:sz w:val="24"/>
                <w:szCs w:val="24"/>
              </w:rPr>
              <w:t>разъяснительн</w:t>
            </w:r>
            <w:r>
              <w:rPr>
                <w:kern w:val="2"/>
                <w:sz w:val="24"/>
                <w:szCs w:val="24"/>
              </w:rPr>
              <w:t>ая работа</w:t>
            </w:r>
            <w:r w:rsidRPr="00AB739A">
              <w:rPr>
                <w:kern w:val="2"/>
                <w:sz w:val="24"/>
                <w:szCs w:val="24"/>
              </w:rPr>
              <w:t xml:space="preserve"> с землепользователями и землевладельцами об ответственности за незаконной культивирование запрещенных к возделыванию растений, содержащих наркотические вещества</w:t>
            </w:r>
          </w:p>
        </w:tc>
        <w:tc>
          <w:tcPr>
            <w:tcW w:w="1546" w:type="dxa"/>
          </w:tcPr>
          <w:p w:rsidR="00D53FF3" w:rsidRPr="00AB739A" w:rsidRDefault="00D53FF3" w:rsidP="00771A2E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AB739A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82" w:type="dxa"/>
          </w:tcPr>
          <w:p w:rsidR="00D53FF3" w:rsidRPr="00AB739A" w:rsidRDefault="00D53FF3" w:rsidP="00771A2E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AB739A">
              <w:rPr>
                <w:sz w:val="24"/>
                <w:szCs w:val="24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824" w:type="dxa"/>
          </w:tcPr>
          <w:p w:rsidR="00D53FF3" w:rsidRPr="00E07956" w:rsidRDefault="00D53FF3" w:rsidP="00771A2E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D53FF3" w:rsidRPr="00E07956" w:rsidTr="00771A2E">
        <w:tc>
          <w:tcPr>
            <w:tcW w:w="540" w:type="dxa"/>
            <w:vAlign w:val="center"/>
          </w:tcPr>
          <w:p w:rsidR="00D53FF3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0" w:type="dxa"/>
          </w:tcPr>
          <w:p w:rsidR="00D53FF3" w:rsidRPr="00AB739A" w:rsidRDefault="00D53FF3" w:rsidP="00771A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739A">
              <w:rPr>
                <w:sz w:val="24"/>
                <w:szCs w:val="24"/>
              </w:rPr>
              <w:t>Мероприятие (результат) 2.2</w:t>
            </w:r>
          </w:p>
          <w:p w:rsidR="00D53FF3" w:rsidRPr="00AB739A" w:rsidRDefault="00D53FF3" w:rsidP="00771A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B739A">
              <w:rPr>
                <w:sz w:val="24"/>
                <w:szCs w:val="24"/>
              </w:rPr>
              <w:t>Проведены мероприятия по выявлению и уничтожению сырьевой базы для производства и изготовления наркотиков растительного происхождения</w:t>
            </w:r>
          </w:p>
        </w:tc>
        <w:tc>
          <w:tcPr>
            <w:tcW w:w="1546" w:type="dxa"/>
          </w:tcPr>
          <w:p w:rsidR="00D53FF3" w:rsidRPr="006F0AA9" w:rsidRDefault="00D53FF3" w:rsidP="00771A2E">
            <w:pPr>
              <w:pStyle w:val="Standard"/>
              <w:rPr>
                <w:sz w:val="24"/>
                <w:szCs w:val="24"/>
              </w:rPr>
            </w:pPr>
            <w:r w:rsidRPr="006F0AA9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982" w:type="dxa"/>
          </w:tcPr>
          <w:p w:rsidR="00D53FF3" w:rsidRPr="006F0AA9" w:rsidRDefault="00D53FF3" w:rsidP="00771A2E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AB739A">
              <w:rPr>
                <w:sz w:val="24"/>
                <w:szCs w:val="24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824" w:type="dxa"/>
          </w:tcPr>
          <w:p w:rsidR="00D53FF3" w:rsidRPr="00E07956" w:rsidRDefault="00D53FF3" w:rsidP="00771A2E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D53FF3" w:rsidRPr="00E07956" w:rsidRDefault="00D53FF3" w:rsidP="00771A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</w:tbl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  <w:sectPr w:rsidR="00D53FF3" w:rsidSect="006F0AA9">
          <w:pgSz w:w="16840" w:h="11907" w:orient="landscape" w:code="9"/>
          <w:pgMar w:top="1304" w:right="709" w:bottom="851" w:left="1134" w:header="720" w:footer="720" w:gutter="0"/>
          <w:cols w:space="720"/>
          <w:docGrid w:linePitch="272"/>
        </w:sectPr>
      </w:pPr>
    </w:p>
    <w:p w:rsidR="00D53FF3" w:rsidRPr="00AB739A" w:rsidRDefault="00D53FF3" w:rsidP="00D53FF3">
      <w:pPr>
        <w:pStyle w:val="a5"/>
        <w:numPr>
          <w:ilvl w:val="0"/>
          <w:numId w:val="42"/>
        </w:numPr>
        <w:spacing w:line="235" w:lineRule="auto"/>
        <w:rPr>
          <w:kern w:val="2"/>
          <w:szCs w:val="28"/>
        </w:rPr>
      </w:pPr>
      <w:r w:rsidRPr="00AB739A">
        <w:rPr>
          <w:szCs w:val="28"/>
        </w:rPr>
        <w:lastRenderedPageBreak/>
        <w:t>Параметры финансового обеспечения комплекса процессных мероприятий</w:t>
      </w:r>
    </w:p>
    <w:p w:rsidR="00D53FF3" w:rsidRDefault="00D53FF3" w:rsidP="00D53FF3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D53FF3" w:rsidRPr="003E7BC4" w:rsidTr="00771A2E">
        <w:tc>
          <w:tcPr>
            <w:tcW w:w="540" w:type="dxa"/>
            <w:vMerge w:val="restart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D53FF3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53FF3" w:rsidRPr="003E7BC4" w:rsidTr="00771A2E">
        <w:tc>
          <w:tcPr>
            <w:tcW w:w="540" w:type="dxa"/>
            <w:vMerge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D53FF3" w:rsidRPr="003E7BC4" w:rsidRDefault="00D53FF3" w:rsidP="00771A2E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2B22A3" w:rsidRPr="00463B50" w:rsidTr="00771A2E">
        <w:tc>
          <w:tcPr>
            <w:tcW w:w="540" w:type="dxa"/>
          </w:tcPr>
          <w:p w:rsidR="002B22A3" w:rsidRPr="00463B50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2B22A3" w:rsidRPr="00595A45" w:rsidRDefault="002B22A3" w:rsidP="002B22A3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595A45">
              <w:rPr>
                <w:sz w:val="24"/>
                <w:szCs w:val="24"/>
              </w:rPr>
              <w:t xml:space="preserve">Комплекс процессных мероприятий </w:t>
            </w:r>
            <w:r w:rsidRPr="00AB739A">
              <w:rPr>
                <w:kern w:val="2"/>
                <w:sz w:val="24"/>
                <w:szCs w:val="24"/>
              </w:rPr>
              <w:t>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106" w:type="dxa"/>
          </w:tcPr>
          <w:p w:rsidR="002B22A3" w:rsidRPr="00463B50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2B22A3" w:rsidRPr="00AB739A" w:rsidRDefault="002B22A3" w:rsidP="002B2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739A">
              <w:rPr>
                <w:sz w:val="24"/>
                <w:szCs w:val="24"/>
              </w:rPr>
              <w:t>Мероприятие (результат) 2.2</w:t>
            </w:r>
          </w:p>
          <w:p w:rsidR="002B22A3" w:rsidRPr="00E07956" w:rsidRDefault="002B22A3" w:rsidP="002B22A3">
            <w:pPr>
              <w:pStyle w:val="Standard"/>
              <w:rPr>
                <w:sz w:val="24"/>
                <w:szCs w:val="24"/>
              </w:rPr>
            </w:pPr>
            <w:r w:rsidRPr="00AB739A">
              <w:rPr>
                <w:sz w:val="24"/>
                <w:szCs w:val="24"/>
              </w:rPr>
              <w:t>Проведены мероприятия по выявлению и уничтожению сырьевой базы для производства и изготовления наркотиков растительного происхождения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</w:tr>
      <w:tr w:rsidR="002B22A3" w:rsidRPr="003E7BC4" w:rsidTr="00771A2E">
        <w:tc>
          <w:tcPr>
            <w:tcW w:w="540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B22A3" w:rsidRPr="003E7BC4" w:rsidRDefault="002B22A3" w:rsidP="002B22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2B22A3" w:rsidRPr="003E7BC4" w:rsidRDefault="002B22A3" w:rsidP="002B22A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2A3" w:rsidRDefault="002B22A3" w:rsidP="002B22A3">
            <w:pPr>
              <w:jc w:val="center"/>
            </w:pPr>
            <w:r w:rsidRPr="00254260">
              <w:rPr>
                <w:sz w:val="24"/>
                <w:szCs w:val="24"/>
              </w:rPr>
              <w:t>0,0</w:t>
            </w:r>
          </w:p>
        </w:tc>
      </w:tr>
    </w:tbl>
    <w:p w:rsidR="00D53FF3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53FF3" w:rsidRPr="00CF30DA" w:rsidRDefault="00D53FF3" w:rsidP="00D53FF3">
      <w:pPr>
        <w:pStyle w:val="a5"/>
        <w:numPr>
          <w:ilvl w:val="0"/>
          <w:numId w:val="42"/>
        </w:numPr>
        <w:spacing w:line="235" w:lineRule="auto"/>
        <w:rPr>
          <w:kern w:val="2"/>
          <w:szCs w:val="28"/>
        </w:rPr>
      </w:pPr>
      <w:r w:rsidRPr="00CF30DA">
        <w:t>План реализации комплекса процессных мероприятий на 2025 – 2027 годы</w:t>
      </w:r>
    </w:p>
    <w:p w:rsidR="00D53FF3" w:rsidRDefault="00D53FF3" w:rsidP="00D53FF3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1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7"/>
        <w:gridCol w:w="1797"/>
        <w:gridCol w:w="1888"/>
      </w:tblGrid>
      <w:tr w:rsidR="00D53FF3" w:rsidRPr="00120538" w:rsidTr="00771A2E">
        <w:tc>
          <w:tcPr>
            <w:tcW w:w="817" w:type="dxa"/>
          </w:tcPr>
          <w:p w:rsidR="00D53FF3" w:rsidRPr="00120538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D53FF3" w:rsidRPr="00120538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D53FF3" w:rsidRPr="00120538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D53FF3" w:rsidRPr="00120538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D53FF3" w:rsidRPr="00120538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</w:tcPr>
          <w:p w:rsidR="00D53FF3" w:rsidRDefault="00D53FF3" w:rsidP="00771A2E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39763A">
              <w:rPr>
                <w:sz w:val="24"/>
                <w:szCs w:val="24"/>
              </w:rPr>
              <w:t xml:space="preserve">Осуществлен мониторинг развития </w:t>
            </w:r>
            <w:proofErr w:type="spellStart"/>
            <w:r w:rsidRPr="0039763A">
              <w:rPr>
                <w:sz w:val="24"/>
                <w:szCs w:val="24"/>
              </w:rPr>
              <w:t>наркоситуации</w:t>
            </w:r>
            <w:proofErr w:type="spellEnd"/>
            <w:r w:rsidRPr="0039763A">
              <w:rPr>
                <w:sz w:val="24"/>
                <w:szCs w:val="24"/>
              </w:rPr>
              <w:t xml:space="preserve"> в сельском поселении, а также сформирована система мотивации граждан к здоровому образу жизни, включая отказ от вредных привычек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D53FF3" w:rsidRPr="006F0AA9" w:rsidRDefault="00D53FF3" w:rsidP="00771A2E">
            <w:pPr>
              <w:pStyle w:val="Standard"/>
              <w:rPr>
                <w:sz w:val="24"/>
                <w:szCs w:val="24"/>
              </w:rPr>
            </w:pPr>
            <w:r w:rsidRPr="006F0AA9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1.1</w:t>
            </w:r>
          </w:p>
          <w:p w:rsidR="00D53FF3" w:rsidRPr="006F0AA9" w:rsidRDefault="00D53FF3" w:rsidP="00771A2E">
            <w:pPr>
              <w:pStyle w:val="Standard"/>
              <w:rPr>
                <w:sz w:val="24"/>
                <w:szCs w:val="24"/>
              </w:rPr>
            </w:pPr>
            <w:r w:rsidRPr="006F0AA9">
              <w:rPr>
                <w:sz w:val="24"/>
                <w:szCs w:val="24"/>
              </w:rPr>
              <w:t>Разработ</w:t>
            </w:r>
            <w:r>
              <w:rPr>
                <w:sz w:val="24"/>
                <w:szCs w:val="24"/>
              </w:rPr>
              <w:t>ка и размещение</w:t>
            </w:r>
            <w:r w:rsidRPr="006F0AA9">
              <w:rPr>
                <w:sz w:val="24"/>
                <w:szCs w:val="24"/>
              </w:rPr>
              <w:t xml:space="preserve"> социальн</w:t>
            </w:r>
            <w:r>
              <w:rPr>
                <w:sz w:val="24"/>
                <w:szCs w:val="24"/>
              </w:rPr>
              <w:t>ой</w:t>
            </w:r>
            <w:r w:rsidRPr="006F0AA9">
              <w:rPr>
                <w:sz w:val="24"/>
                <w:szCs w:val="24"/>
              </w:rPr>
              <w:t xml:space="preserve"> реклам</w:t>
            </w:r>
            <w:r>
              <w:rPr>
                <w:sz w:val="24"/>
                <w:szCs w:val="24"/>
              </w:rPr>
              <w:t>ной</w:t>
            </w:r>
            <w:r w:rsidRPr="006F0AA9">
              <w:rPr>
                <w:sz w:val="24"/>
                <w:szCs w:val="24"/>
              </w:rPr>
              <w:t xml:space="preserve"> продукции, направленной на противодействие </w:t>
            </w:r>
            <w:r w:rsidRPr="006F0AA9">
              <w:rPr>
                <w:sz w:val="24"/>
                <w:szCs w:val="24"/>
              </w:rPr>
              <w:lastRenderedPageBreak/>
              <w:t>злоупотреблению наркотиками и их незаконному обороту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Барило-Крепинского </w:t>
            </w:r>
            <w:proofErr w:type="spellStart"/>
            <w:r>
              <w:rPr>
                <w:kern w:val="2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53FF3" w:rsidRPr="00CB6563" w:rsidTr="00771A2E">
        <w:tc>
          <w:tcPr>
            <w:tcW w:w="817" w:type="dxa"/>
          </w:tcPr>
          <w:p w:rsidR="00D53FF3" w:rsidRPr="00CB656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44" w:type="dxa"/>
          </w:tcPr>
          <w:p w:rsidR="00D53FF3" w:rsidRPr="00CB6563" w:rsidRDefault="00D53FF3" w:rsidP="00771A2E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CB6563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1.2</w:t>
            </w:r>
            <w:r w:rsidRPr="00CB6563">
              <w:rPr>
                <w:sz w:val="24"/>
                <w:szCs w:val="24"/>
              </w:rPr>
              <w:t xml:space="preserve"> Организация и проведение Месячника антинаркотической направленности и популяризации здорового образа жизни на территории сельского поселения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Барило-Крепинского </w:t>
            </w:r>
            <w:proofErr w:type="spellStart"/>
            <w:r>
              <w:rPr>
                <w:kern w:val="2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53FF3" w:rsidRPr="00CB6563" w:rsidTr="00771A2E">
        <w:tc>
          <w:tcPr>
            <w:tcW w:w="817" w:type="dxa"/>
          </w:tcPr>
          <w:p w:rsidR="00D53FF3" w:rsidRPr="00CB656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D53FF3" w:rsidRPr="00CB6563" w:rsidRDefault="00D53FF3" w:rsidP="00771A2E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CB6563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1.3</w:t>
            </w:r>
          </w:p>
          <w:p w:rsidR="00D53FF3" w:rsidRPr="00CB6563" w:rsidRDefault="00D53FF3" w:rsidP="00771A2E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CB6563">
              <w:rPr>
                <w:sz w:val="24"/>
                <w:szCs w:val="24"/>
              </w:rPr>
              <w:t>Организация и проведение информационно-пропагандистских, спортивных и культурно-массовых мероприятий, направленных</w:t>
            </w:r>
          </w:p>
          <w:p w:rsidR="00D53FF3" w:rsidRPr="00CB6563" w:rsidRDefault="00D53FF3" w:rsidP="00771A2E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CB6563">
              <w:rPr>
                <w:sz w:val="24"/>
                <w:szCs w:val="24"/>
              </w:rPr>
              <w:t>на профилактику наркомании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Барило-Крепинского </w:t>
            </w:r>
            <w:proofErr w:type="spellStart"/>
            <w:r>
              <w:rPr>
                <w:kern w:val="2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53FF3" w:rsidRPr="00CB6563" w:rsidTr="00771A2E">
        <w:tc>
          <w:tcPr>
            <w:tcW w:w="817" w:type="dxa"/>
          </w:tcPr>
          <w:p w:rsidR="00D53FF3" w:rsidRPr="00CB656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D53FF3" w:rsidRPr="00CB6563" w:rsidRDefault="00D53FF3" w:rsidP="00771A2E">
            <w:pPr>
              <w:pStyle w:val="Standard"/>
              <w:jc w:val="both"/>
              <w:rPr>
                <w:sz w:val="24"/>
                <w:szCs w:val="24"/>
              </w:rPr>
            </w:pPr>
            <w:r w:rsidRPr="00CB6563">
              <w:rPr>
                <w:sz w:val="24"/>
                <w:szCs w:val="24"/>
              </w:rPr>
              <w:t xml:space="preserve">Мероприятия (результат) </w:t>
            </w:r>
            <w:r>
              <w:rPr>
                <w:sz w:val="24"/>
                <w:szCs w:val="24"/>
              </w:rPr>
              <w:t>1.4</w:t>
            </w:r>
            <w:r w:rsidRPr="00CB6563">
              <w:rPr>
                <w:sz w:val="24"/>
                <w:szCs w:val="24"/>
              </w:rPr>
              <w:t xml:space="preserve"> Содействие правоохранительным органам в пресечении функционирования в информационно-телекоммуникационной сети «Интернет» ресурсов, используемых для пропаганды незаконных потребления и распространения наркотиков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Барило-Крепинского </w:t>
            </w:r>
            <w:proofErr w:type="spellStart"/>
            <w:r>
              <w:rPr>
                <w:kern w:val="2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4"/>
          </w:tcPr>
          <w:p w:rsidR="00D53FF3" w:rsidRDefault="00D53FF3" w:rsidP="00771A2E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003551">
              <w:rPr>
                <w:sz w:val="24"/>
                <w:szCs w:val="24"/>
              </w:rPr>
              <w:t>Проведены мероприятия по выявлению и уничтожению сырьевой базы для производства и изготовления наркотиков растительного происхождения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D53FF3" w:rsidRDefault="00D53FF3" w:rsidP="00771A2E">
            <w:pPr>
              <w:pStyle w:val="Standard"/>
              <w:jc w:val="both"/>
              <w:rPr>
                <w:sz w:val="24"/>
                <w:szCs w:val="24"/>
              </w:rPr>
            </w:pPr>
            <w:r w:rsidRPr="00CB6563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2.1</w:t>
            </w:r>
          </w:p>
          <w:p w:rsidR="00D53FF3" w:rsidRPr="00CB6563" w:rsidRDefault="00D53FF3" w:rsidP="00771A2E">
            <w:pPr>
              <w:pStyle w:val="Standard"/>
              <w:jc w:val="both"/>
              <w:rPr>
                <w:sz w:val="24"/>
                <w:szCs w:val="24"/>
              </w:rPr>
            </w:pPr>
            <w:r w:rsidRPr="00CB6563">
              <w:rPr>
                <w:sz w:val="24"/>
                <w:szCs w:val="24"/>
              </w:rPr>
              <w:t>Проведение мониторинга засоренности сельскохозяйственных угодий дикорастущей коноплей и эффективности деятельности по ее уничтожению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Барило-Крепинского </w:t>
            </w:r>
            <w:proofErr w:type="spellStart"/>
            <w:r>
              <w:rPr>
                <w:kern w:val="2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D53FF3" w:rsidRPr="00CB6563" w:rsidRDefault="00D53FF3" w:rsidP="00771A2E">
            <w:pPr>
              <w:pStyle w:val="Standard"/>
              <w:jc w:val="both"/>
              <w:rPr>
                <w:sz w:val="24"/>
                <w:szCs w:val="24"/>
              </w:rPr>
            </w:pPr>
            <w:r w:rsidRPr="00CB6563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2.2</w:t>
            </w:r>
            <w:r w:rsidRPr="00CB6563">
              <w:rPr>
                <w:sz w:val="24"/>
                <w:szCs w:val="24"/>
              </w:rPr>
              <w:t xml:space="preserve"> Проведение силами казачьих дружин мероприятий по выявлению возможных фактов незаконного культивирования </w:t>
            </w:r>
            <w:proofErr w:type="spellStart"/>
            <w:r w:rsidRPr="00CB6563">
              <w:rPr>
                <w:sz w:val="24"/>
                <w:szCs w:val="24"/>
              </w:rPr>
              <w:t>наркосодержащих</w:t>
            </w:r>
            <w:proofErr w:type="spellEnd"/>
            <w:r w:rsidRPr="00CB6563">
              <w:rPr>
                <w:sz w:val="24"/>
                <w:szCs w:val="24"/>
              </w:rPr>
              <w:t xml:space="preserve">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Барило-Крепинского </w:t>
            </w:r>
            <w:proofErr w:type="spellStart"/>
            <w:r>
              <w:rPr>
                <w:kern w:val="2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53FF3" w:rsidRPr="00120538" w:rsidTr="00771A2E">
        <w:tc>
          <w:tcPr>
            <w:tcW w:w="81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</w:p>
        </w:tc>
        <w:tc>
          <w:tcPr>
            <w:tcW w:w="3544" w:type="dxa"/>
          </w:tcPr>
          <w:p w:rsidR="00D53FF3" w:rsidRPr="00AB739A" w:rsidRDefault="00D53FF3" w:rsidP="00771A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739A">
              <w:rPr>
                <w:sz w:val="24"/>
                <w:szCs w:val="24"/>
              </w:rPr>
              <w:t>Мероприятие (результат) 2.</w:t>
            </w:r>
            <w:r>
              <w:rPr>
                <w:sz w:val="24"/>
                <w:szCs w:val="24"/>
              </w:rPr>
              <w:t>3</w:t>
            </w:r>
          </w:p>
          <w:p w:rsidR="00D53FF3" w:rsidRPr="00E07956" w:rsidRDefault="00D53FF3" w:rsidP="00771A2E">
            <w:pPr>
              <w:pStyle w:val="Standard"/>
              <w:jc w:val="both"/>
              <w:rPr>
                <w:sz w:val="24"/>
                <w:szCs w:val="24"/>
              </w:rPr>
            </w:pPr>
            <w:r w:rsidRPr="00AB739A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 xml:space="preserve">ие </w:t>
            </w:r>
            <w:r w:rsidRPr="00AB739A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й</w:t>
            </w:r>
            <w:r w:rsidRPr="00AB739A">
              <w:rPr>
                <w:sz w:val="24"/>
                <w:szCs w:val="24"/>
              </w:rPr>
              <w:t xml:space="preserve"> по выявлению и уничтожению сырьевой базы для производства и изготовления наркотиков растительного происхождения</w:t>
            </w:r>
          </w:p>
        </w:tc>
        <w:tc>
          <w:tcPr>
            <w:tcW w:w="212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Барило-Крепинского </w:t>
            </w:r>
            <w:proofErr w:type="spellStart"/>
            <w:r>
              <w:rPr>
                <w:kern w:val="2"/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888" w:type="dxa"/>
          </w:tcPr>
          <w:p w:rsidR="00D53FF3" w:rsidRDefault="00D53FF3" w:rsidP="00771A2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</w:tbl>
    <w:p w:rsidR="00D53FF3" w:rsidRPr="009D31EE" w:rsidRDefault="00D53FF3" w:rsidP="00D53FF3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2B38DF" w:rsidRPr="005D7352" w:rsidRDefault="002B38DF" w:rsidP="005D7352">
      <w:pPr>
        <w:rPr>
          <w:szCs w:val="28"/>
        </w:rPr>
      </w:pPr>
    </w:p>
    <w:sectPr w:rsidR="002B38DF" w:rsidRPr="005D7352" w:rsidSect="002B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34E" w:rsidRDefault="00EA634E" w:rsidP="002B7CDE">
      <w:r>
        <w:separator/>
      </w:r>
    </w:p>
  </w:endnote>
  <w:endnote w:type="continuationSeparator" w:id="0">
    <w:p w:rsidR="00EA634E" w:rsidRDefault="00EA634E" w:rsidP="002B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F3" w:rsidRDefault="00D53FF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34E" w:rsidRDefault="00EA634E" w:rsidP="002B7CDE">
      <w:r>
        <w:separator/>
      </w:r>
    </w:p>
  </w:footnote>
  <w:footnote w:type="continuationSeparator" w:id="0">
    <w:p w:rsidR="00EA634E" w:rsidRDefault="00EA634E" w:rsidP="002B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046EC5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D311D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E1507"/>
    <w:multiLevelType w:val="hybridMultilevel"/>
    <w:tmpl w:val="8124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83033"/>
    <w:multiLevelType w:val="hybridMultilevel"/>
    <w:tmpl w:val="58E2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5175C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A076D"/>
    <w:multiLevelType w:val="hybridMultilevel"/>
    <w:tmpl w:val="17C6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C392C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2452C"/>
    <w:multiLevelType w:val="hybridMultilevel"/>
    <w:tmpl w:val="75A4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F732BB"/>
    <w:multiLevelType w:val="hybridMultilevel"/>
    <w:tmpl w:val="FAE8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9199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718244F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7749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A781B21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77AE4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04049"/>
    <w:multiLevelType w:val="hybridMultilevel"/>
    <w:tmpl w:val="10E4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C6F1D"/>
    <w:multiLevelType w:val="hybridMultilevel"/>
    <w:tmpl w:val="674E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25E07"/>
    <w:multiLevelType w:val="hybridMultilevel"/>
    <w:tmpl w:val="92623CA2"/>
    <w:lvl w:ilvl="0" w:tplc="4B625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426B5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87997"/>
    <w:multiLevelType w:val="hybridMultilevel"/>
    <w:tmpl w:val="9154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142B36"/>
    <w:multiLevelType w:val="hybridMultilevel"/>
    <w:tmpl w:val="1994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D1CC4"/>
    <w:multiLevelType w:val="hybridMultilevel"/>
    <w:tmpl w:val="D0AC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7651B"/>
    <w:multiLevelType w:val="hybridMultilevel"/>
    <w:tmpl w:val="0B1A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37417D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671FCE"/>
    <w:multiLevelType w:val="hybridMultilevel"/>
    <w:tmpl w:val="A4D4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7171B"/>
    <w:multiLevelType w:val="hybridMultilevel"/>
    <w:tmpl w:val="52B4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32"/>
  </w:num>
  <w:num w:numId="4">
    <w:abstractNumId w:val="36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37"/>
  </w:num>
  <w:num w:numId="10">
    <w:abstractNumId w:val="7"/>
  </w:num>
  <w:num w:numId="11">
    <w:abstractNumId w:val="27"/>
  </w:num>
  <w:num w:numId="12">
    <w:abstractNumId w:val="8"/>
  </w:num>
  <w:num w:numId="13">
    <w:abstractNumId w:val="28"/>
  </w:num>
  <w:num w:numId="14">
    <w:abstractNumId w:val="20"/>
  </w:num>
  <w:num w:numId="15">
    <w:abstractNumId w:val="16"/>
  </w:num>
  <w:num w:numId="16">
    <w:abstractNumId w:val="30"/>
  </w:num>
  <w:num w:numId="17">
    <w:abstractNumId w:val="41"/>
  </w:num>
  <w:num w:numId="18">
    <w:abstractNumId w:val="17"/>
  </w:num>
  <w:num w:numId="19">
    <w:abstractNumId w:val="13"/>
  </w:num>
  <w:num w:numId="20">
    <w:abstractNumId w:val="39"/>
  </w:num>
  <w:num w:numId="21">
    <w:abstractNumId w:val="26"/>
  </w:num>
  <w:num w:numId="22">
    <w:abstractNumId w:val="43"/>
  </w:num>
  <w:num w:numId="23">
    <w:abstractNumId w:val="12"/>
  </w:num>
  <w:num w:numId="24">
    <w:abstractNumId w:val="25"/>
  </w:num>
  <w:num w:numId="25">
    <w:abstractNumId w:val="34"/>
  </w:num>
  <w:num w:numId="26">
    <w:abstractNumId w:val="44"/>
  </w:num>
  <w:num w:numId="27">
    <w:abstractNumId w:val="29"/>
  </w:num>
  <w:num w:numId="28">
    <w:abstractNumId w:val="10"/>
  </w:num>
  <w:num w:numId="29">
    <w:abstractNumId w:val="14"/>
  </w:num>
  <w:num w:numId="30">
    <w:abstractNumId w:val="24"/>
  </w:num>
  <w:num w:numId="31">
    <w:abstractNumId w:val="35"/>
  </w:num>
  <w:num w:numId="32">
    <w:abstractNumId w:val="33"/>
  </w:num>
  <w:num w:numId="33">
    <w:abstractNumId w:val="42"/>
  </w:num>
  <w:num w:numId="34">
    <w:abstractNumId w:val="38"/>
  </w:num>
  <w:num w:numId="35">
    <w:abstractNumId w:val="6"/>
  </w:num>
  <w:num w:numId="36">
    <w:abstractNumId w:val="22"/>
  </w:num>
  <w:num w:numId="37">
    <w:abstractNumId w:val="40"/>
  </w:num>
  <w:num w:numId="38">
    <w:abstractNumId w:val="15"/>
  </w:num>
  <w:num w:numId="39">
    <w:abstractNumId w:val="3"/>
  </w:num>
  <w:num w:numId="40">
    <w:abstractNumId w:val="31"/>
  </w:num>
  <w:num w:numId="41">
    <w:abstractNumId w:val="21"/>
  </w:num>
  <w:num w:numId="42">
    <w:abstractNumId w:val="18"/>
  </w:num>
  <w:num w:numId="43">
    <w:abstractNumId w:val="11"/>
  </w:num>
  <w:num w:numId="44">
    <w:abstractNumId w:val="4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AA"/>
    <w:rsid w:val="00052226"/>
    <w:rsid w:val="000837D4"/>
    <w:rsid w:val="001232B6"/>
    <w:rsid w:val="00124764"/>
    <w:rsid w:val="001A2E30"/>
    <w:rsid w:val="00217F9C"/>
    <w:rsid w:val="0026491B"/>
    <w:rsid w:val="002B22A3"/>
    <w:rsid w:val="002B38DF"/>
    <w:rsid w:val="002B7CDE"/>
    <w:rsid w:val="003C45FC"/>
    <w:rsid w:val="003D0736"/>
    <w:rsid w:val="003D2704"/>
    <w:rsid w:val="004330CA"/>
    <w:rsid w:val="0050348D"/>
    <w:rsid w:val="00567B50"/>
    <w:rsid w:val="005A33AA"/>
    <w:rsid w:val="005D7352"/>
    <w:rsid w:val="00665C05"/>
    <w:rsid w:val="006B3E0F"/>
    <w:rsid w:val="007F013A"/>
    <w:rsid w:val="007F50E3"/>
    <w:rsid w:val="009B53F1"/>
    <w:rsid w:val="00A1007A"/>
    <w:rsid w:val="00A44389"/>
    <w:rsid w:val="00AD25E0"/>
    <w:rsid w:val="00B45EA2"/>
    <w:rsid w:val="00C47733"/>
    <w:rsid w:val="00CE6C27"/>
    <w:rsid w:val="00D37076"/>
    <w:rsid w:val="00D53FF3"/>
    <w:rsid w:val="00DB3978"/>
    <w:rsid w:val="00DC7131"/>
    <w:rsid w:val="00E36EF2"/>
    <w:rsid w:val="00EA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8F252-5890-4D70-A518-B2E35E91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3FF3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D53FF3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D53FF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247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character" w:customStyle="1" w:styleId="10">
    <w:name w:val="Заголовок 1 Знак"/>
    <w:basedOn w:val="a0"/>
    <w:link w:val="1"/>
    <w:rsid w:val="00D53FF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3FF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53FF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Body Text"/>
    <w:basedOn w:val="a"/>
    <w:link w:val="ac"/>
    <w:rsid w:val="00D53FF3"/>
    <w:rPr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D53F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D53FF3"/>
    <w:pPr>
      <w:ind w:firstLine="709"/>
      <w:jc w:val="both"/>
    </w:pPr>
    <w:rPr>
      <w:color w:val="auto"/>
      <w:sz w:val="28"/>
    </w:rPr>
  </w:style>
  <w:style w:type="character" w:customStyle="1" w:styleId="ae">
    <w:name w:val="Основной текст с отступом Знак"/>
    <w:basedOn w:val="a0"/>
    <w:link w:val="ad"/>
    <w:rsid w:val="00D53F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D53FF3"/>
    <w:pPr>
      <w:jc w:val="center"/>
    </w:pPr>
    <w:rPr>
      <w:color w:val="auto"/>
      <w:sz w:val="28"/>
    </w:rPr>
  </w:style>
  <w:style w:type="character" w:styleId="af">
    <w:name w:val="page number"/>
    <w:basedOn w:val="a0"/>
    <w:rsid w:val="00D53FF3"/>
  </w:style>
  <w:style w:type="character" w:styleId="af0">
    <w:name w:val="Hyperlink"/>
    <w:uiPriority w:val="99"/>
    <w:unhideWhenUsed/>
    <w:rsid w:val="00D53FF3"/>
    <w:rPr>
      <w:color w:val="0000FF"/>
      <w:u w:val="single"/>
    </w:rPr>
  </w:style>
  <w:style w:type="character" w:styleId="af1">
    <w:name w:val="FollowedHyperlink"/>
    <w:uiPriority w:val="99"/>
    <w:unhideWhenUsed/>
    <w:rsid w:val="00D53FF3"/>
    <w:rPr>
      <w:color w:val="800080"/>
      <w:u w:val="single"/>
    </w:rPr>
  </w:style>
  <w:style w:type="paragraph" w:styleId="af2">
    <w:name w:val="Normal (Web)"/>
    <w:basedOn w:val="a"/>
    <w:unhideWhenUsed/>
    <w:rsid w:val="00D53FF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D53FF3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53F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D53FF3"/>
  </w:style>
  <w:style w:type="paragraph" w:styleId="af4">
    <w:name w:val="No Spacing"/>
    <w:link w:val="af3"/>
    <w:uiPriority w:val="1"/>
    <w:qFormat/>
    <w:rsid w:val="00D53FF3"/>
    <w:pPr>
      <w:spacing w:after="0" w:line="240" w:lineRule="auto"/>
    </w:pPr>
  </w:style>
  <w:style w:type="character" w:customStyle="1" w:styleId="af5">
    <w:name w:val="Основной текст_"/>
    <w:link w:val="5"/>
    <w:locked/>
    <w:rsid w:val="00D53FF3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5"/>
    <w:rsid w:val="00D53FF3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6">
    <w:name w:val="то что надо Знак"/>
    <w:link w:val="af7"/>
    <w:locked/>
    <w:rsid w:val="00D53FF3"/>
    <w:rPr>
      <w:sz w:val="28"/>
      <w:szCs w:val="24"/>
    </w:rPr>
  </w:style>
  <w:style w:type="paragraph" w:customStyle="1" w:styleId="af7">
    <w:name w:val="то что надо"/>
    <w:basedOn w:val="af8"/>
    <w:link w:val="af6"/>
    <w:qFormat/>
    <w:rsid w:val="00D53FF3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D53FF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D53FF3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D53F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D53FF3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D53FF3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D53FF3"/>
    <w:rPr>
      <w:rFonts w:ascii="Tahoma" w:hAnsi="Tahoma" w:cs="Tahoma" w:hint="default"/>
      <w:sz w:val="16"/>
      <w:szCs w:val="16"/>
    </w:rPr>
  </w:style>
  <w:style w:type="character" w:customStyle="1" w:styleId="afa">
    <w:name w:val="Гипертекстовая ссылка"/>
    <w:uiPriority w:val="99"/>
    <w:rsid w:val="00D53FF3"/>
    <w:rPr>
      <w:b/>
      <w:bCs/>
      <w:color w:val="106BBE"/>
    </w:rPr>
  </w:style>
  <w:style w:type="paragraph" w:customStyle="1" w:styleId="ConsPlusNormal">
    <w:name w:val="ConsPlusNormal"/>
    <w:rsid w:val="00D53F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Цветовое выделение"/>
    <w:uiPriority w:val="99"/>
    <w:rsid w:val="00D53FF3"/>
    <w:rPr>
      <w:b/>
      <w:bCs/>
      <w:color w:val="26282F"/>
    </w:rPr>
  </w:style>
  <w:style w:type="character" w:customStyle="1" w:styleId="afc">
    <w:name w:val="Активная гипертекстовая ссылка"/>
    <w:basedOn w:val="afa"/>
    <w:uiPriority w:val="99"/>
    <w:rsid w:val="00D53FF3"/>
    <w:rPr>
      <w:b/>
      <w:bCs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D53FF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D53FF3"/>
  </w:style>
  <w:style w:type="paragraph" w:customStyle="1" w:styleId="aff">
    <w:name w:val="Внимание: недобросовестность!"/>
    <w:basedOn w:val="afd"/>
    <w:next w:val="a"/>
    <w:uiPriority w:val="99"/>
    <w:rsid w:val="00D53FF3"/>
  </w:style>
  <w:style w:type="character" w:customStyle="1" w:styleId="aff0">
    <w:name w:val="Выделение для Базового Поиска"/>
    <w:basedOn w:val="afb"/>
    <w:uiPriority w:val="99"/>
    <w:rsid w:val="00D53FF3"/>
    <w:rPr>
      <w:b/>
      <w:bCs/>
      <w:color w:val="0058A9"/>
    </w:rPr>
  </w:style>
  <w:style w:type="character" w:customStyle="1" w:styleId="aff1">
    <w:name w:val="Выделение для Базового Поиска (курсив)"/>
    <w:basedOn w:val="aff0"/>
    <w:uiPriority w:val="99"/>
    <w:rsid w:val="00D53FF3"/>
    <w:rPr>
      <w:b/>
      <w:bCs/>
      <w:i/>
      <w:iCs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D53FF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3">
    <w:name w:val="Основное меню (преемственное)"/>
    <w:basedOn w:val="a"/>
    <w:next w:val="a"/>
    <w:uiPriority w:val="99"/>
    <w:rsid w:val="00D53FF3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4">
    <w:name w:val="Заголовок"/>
    <w:basedOn w:val="aff3"/>
    <w:next w:val="a"/>
    <w:uiPriority w:val="99"/>
    <w:rsid w:val="00D53FF3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D53FF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D53FF3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D53FF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basedOn w:val="afb"/>
    <w:uiPriority w:val="99"/>
    <w:rsid w:val="00D53FF3"/>
    <w:rPr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D53FF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a">
    <w:name w:val="Заголовок чужого сообщения"/>
    <w:basedOn w:val="afb"/>
    <w:uiPriority w:val="99"/>
    <w:rsid w:val="00D53FF3"/>
    <w:rPr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D53FF3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D53FF3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D53FF3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D53FF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D53FF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D53FF3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D53FF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D53FF3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D53F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D53FF3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D53FF3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D53FF3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D53FF3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D53FF3"/>
  </w:style>
  <w:style w:type="paragraph" w:customStyle="1" w:styleId="afff9">
    <w:name w:val="Моноширинный"/>
    <w:basedOn w:val="a"/>
    <w:next w:val="a"/>
    <w:uiPriority w:val="99"/>
    <w:rsid w:val="00D53F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a">
    <w:name w:val="Найденные слова"/>
    <w:basedOn w:val="afb"/>
    <w:uiPriority w:val="99"/>
    <w:rsid w:val="00D53FF3"/>
    <w:rPr>
      <w:b/>
      <w:bCs/>
      <w:color w:val="26282F"/>
      <w:shd w:val="clear" w:color="auto" w:fill="FFF580"/>
    </w:rPr>
  </w:style>
  <w:style w:type="character" w:customStyle="1" w:styleId="afffb">
    <w:name w:val="Не вступил в силу"/>
    <w:basedOn w:val="afb"/>
    <w:uiPriority w:val="99"/>
    <w:rsid w:val="00D53FF3"/>
    <w:rPr>
      <w:b/>
      <w:bCs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D53FF3"/>
    <w:pPr>
      <w:ind w:firstLine="118"/>
    </w:pPr>
  </w:style>
  <w:style w:type="paragraph" w:customStyle="1" w:styleId="afffd">
    <w:name w:val="Таблицы (моноширинный)"/>
    <w:basedOn w:val="a"/>
    <w:next w:val="a"/>
    <w:uiPriority w:val="99"/>
    <w:rsid w:val="00D53F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e">
    <w:name w:val="Оглавление"/>
    <w:basedOn w:val="afffd"/>
    <w:next w:val="a"/>
    <w:uiPriority w:val="99"/>
    <w:rsid w:val="00D53FF3"/>
    <w:pPr>
      <w:ind w:left="140"/>
    </w:pPr>
  </w:style>
  <w:style w:type="character" w:customStyle="1" w:styleId="affff">
    <w:name w:val="Опечатки"/>
    <w:uiPriority w:val="99"/>
    <w:rsid w:val="00D53FF3"/>
    <w:rPr>
      <w:color w:val="FF0000"/>
    </w:rPr>
  </w:style>
  <w:style w:type="paragraph" w:customStyle="1" w:styleId="affff0">
    <w:name w:val="Переменная часть"/>
    <w:basedOn w:val="aff3"/>
    <w:next w:val="a"/>
    <w:uiPriority w:val="99"/>
    <w:rsid w:val="00D53FF3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D53FF3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e"/>
    <w:next w:val="a"/>
    <w:uiPriority w:val="99"/>
    <w:rsid w:val="00D53FF3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D53FF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4">
    <w:name w:val="Постоянная часть"/>
    <w:basedOn w:val="aff3"/>
    <w:next w:val="a"/>
    <w:uiPriority w:val="99"/>
    <w:rsid w:val="00D53FF3"/>
    <w:rPr>
      <w:sz w:val="20"/>
      <w:szCs w:val="20"/>
    </w:rPr>
  </w:style>
  <w:style w:type="paragraph" w:customStyle="1" w:styleId="affff5">
    <w:name w:val="Пример."/>
    <w:basedOn w:val="afd"/>
    <w:next w:val="a"/>
    <w:uiPriority w:val="99"/>
    <w:rsid w:val="00D53FF3"/>
  </w:style>
  <w:style w:type="paragraph" w:customStyle="1" w:styleId="affff6">
    <w:name w:val="Примечание."/>
    <w:basedOn w:val="afd"/>
    <w:next w:val="a"/>
    <w:uiPriority w:val="99"/>
    <w:rsid w:val="00D53FF3"/>
  </w:style>
  <w:style w:type="character" w:customStyle="1" w:styleId="affff7">
    <w:name w:val="Продолжение ссылки"/>
    <w:basedOn w:val="afa"/>
    <w:uiPriority w:val="99"/>
    <w:rsid w:val="00D53FF3"/>
    <w:rPr>
      <w:b/>
      <w:bCs/>
      <w:color w:val="106BBE"/>
    </w:rPr>
  </w:style>
  <w:style w:type="paragraph" w:customStyle="1" w:styleId="affff8">
    <w:name w:val="Словарная статья"/>
    <w:basedOn w:val="a"/>
    <w:next w:val="a"/>
    <w:uiPriority w:val="99"/>
    <w:rsid w:val="00D53FF3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9">
    <w:name w:val="Сравнение редакций"/>
    <w:basedOn w:val="afb"/>
    <w:uiPriority w:val="99"/>
    <w:rsid w:val="00D53FF3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D53FF3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D53FF3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D53FF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d">
    <w:name w:val="Текст в таблице"/>
    <w:basedOn w:val="af9"/>
    <w:next w:val="a"/>
    <w:uiPriority w:val="99"/>
    <w:rsid w:val="00D53FF3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D53FF3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">
    <w:name w:val="Технический комментарий"/>
    <w:basedOn w:val="a"/>
    <w:next w:val="a"/>
    <w:uiPriority w:val="99"/>
    <w:rsid w:val="00D53F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basedOn w:val="afb"/>
    <w:uiPriority w:val="99"/>
    <w:rsid w:val="00D53FF3"/>
    <w:rPr>
      <w:b/>
      <w:bCs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D53FF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9"/>
    <w:next w:val="a"/>
    <w:uiPriority w:val="99"/>
    <w:rsid w:val="00D53FF3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D53FF3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D53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53FF3"/>
  </w:style>
  <w:style w:type="paragraph" w:customStyle="1" w:styleId="14">
    <w:name w:val="Без интервала1"/>
    <w:rsid w:val="00D53FF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1">
    <w:name w:val="Без интервала2"/>
    <w:rsid w:val="00D53FF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2">
    <w:name w:val="Основной текст (2)"/>
    <w:basedOn w:val="Standard"/>
    <w:rsid w:val="00D53FF3"/>
    <w:pPr>
      <w:spacing w:before="360" w:after="900" w:line="0" w:lineRule="atLeast"/>
      <w:ind w:firstLine="567"/>
      <w:jc w:val="center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6846</Words>
  <Characters>39027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User4455445</cp:lastModifiedBy>
  <cp:revision>2</cp:revision>
  <cp:lastPrinted>2024-10-09T11:47:00Z</cp:lastPrinted>
  <dcterms:created xsi:type="dcterms:W3CDTF">2024-10-09T11:47:00Z</dcterms:created>
  <dcterms:modified xsi:type="dcterms:W3CDTF">2024-10-09T11:47:00Z</dcterms:modified>
</cp:coreProperties>
</file>