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D77C1A" w:rsidRPr="00BF2E06" w:rsidRDefault="00D77C1A" w:rsidP="00D77C1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7C1A" w:rsidRPr="00BF2E06" w:rsidRDefault="00D77C1A" w:rsidP="00D77C1A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807746" w:rsidP="00D77C1A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</w:t>
      </w:r>
      <w:r w:rsidR="00D77C1A" w:rsidRPr="00BF2E06">
        <w:rPr>
          <w:rFonts w:ascii="Times New Roman" w:hAnsi="Times New Roman" w:cs="Times New Roman"/>
          <w:sz w:val="28"/>
          <w:szCs w:val="28"/>
        </w:rPr>
        <w:t>2019 г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                           сл. Барило-Крепинская</w:t>
      </w:r>
    </w:p>
    <w:p w:rsidR="00D52EBD" w:rsidRPr="00BF2E06" w:rsidRDefault="00D52EBD" w:rsidP="00D52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EBD" w:rsidRPr="00BF2E06" w:rsidRDefault="00D52EBD" w:rsidP="00BF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D77C1A" w:rsidRPr="00BF2E0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F2E06">
        <w:rPr>
          <w:rFonts w:ascii="Times New Roman" w:hAnsi="Times New Roman" w:cs="Times New Roman"/>
          <w:b/>
          <w:sz w:val="28"/>
          <w:szCs w:val="28"/>
        </w:rPr>
        <w:t>б организации и осуществления</w:t>
      </w:r>
    </w:p>
    <w:p w:rsidR="00BF2E06" w:rsidRDefault="00D52EBD" w:rsidP="00D7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первичного воинского учета граждан</w:t>
      </w:r>
      <w:r w:rsidR="00D77C1A" w:rsidRPr="00BF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E0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52EBD" w:rsidRPr="00BF2E06" w:rsidRDefault="00D52EBD" w:rsidP="00D7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D77C1A" w:rsidRPr="00BF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E0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52EBD" w:rsidRPr="00BF2E06" w:rsidRDefault="00D52EBD" w:rsidP="00D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EBD" w:rsidRPr="00BF2E06" w:rsidRDefault="00D52EBD" w:rsidP="00D7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31 мая 1996 г. № 61-ФЗ «Об обороне», от 26 февраля 1997 г. №31-ФЗ «О мобилизационной подготовке и мобилизации в Российской Федерации, от 28 марта 1998 г. №53-ФЗ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</w:t>
      </w:r>
      <w:r w:rsidR="006374A9" w:rsidRPr="00BF2E06">
        <w:rPr>
          <w:rFonts w:ascii="Times New Roman" w:hAnsi="Times New Roman" w:cs="Times New Roman"/>
          <w:sz w:val="28"/>
          <w:szCs w:val="28"/>
        </w:rPr>
        <w:t>П</w:t>
      </w:r>
      <w:r w:rsidRPr="00BF2E0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 ноября 2006 г. №719 «Об утверждении Положения о воинском учете», Устава 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«Барило-Крепинское сельское </w:t>
      </w:r>
      <w:r w:rsidRPr="00BF2E06">
        <w:rPr>
          <w:rFonts w:ascii="Times New Roman" w:hAnsi="Times New Roman" w:cs="Times New Roman"/>
          <w:sz w:val="28"/>
          <w:szCs w:val="28"/>
        </w:rPr>
        <w:t>поселени</w:t>
      </w:r>
      <w:r w:rsidR="00D77C1A" w:rsidRPr="00BF2E06">
        <w:rPr>
          <w:rFonts w:ascii="Times New Roman" w:hAnsi="Times New Roman" w:cs="Times New Roman"/>
          <w:sz w:val="28"/>
          <w:szCs w:val="28"/>
        </w:rPr>
        <w:t>е»</w:t>
      </w:r>
      <w:r w:rsidR="009F7D0B" w:rsidRPr="00BF2E06">
        <w:rPr>
          <w:rFonts w:ascii="Times New Roman" w:hAnsi="Times New Roman" w:cs="Times New Roman"/>
          <w:sz w:val="28"/>
          <w:szCs w:val="28"/>
        </w:rPr>
        <w:t>,</w:t>
      </w:r>
    </w:p>
    <w:p w:rsidR="009F7D0B" w:rsidRPr="00BF2E06" w:rsidRDefault="009F7D0B" w:rsidP="00D7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D0B" w:rsidRPr="00BF2E06" w:rsidRDefault="009F7D0B" w:rsidP="00D77C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0B" w:rsidRPr="00BF2E06" w:rsidRDefault="009F7D0B" w:rsidP="00D77C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0B" w:rsidRPr="00BF2E06" w:rsidRDefault="009F7D0B" w:rsidP="00D77C1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Утвердить Положение об организации и осуществлении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</w:t>
      </w:r>
      <w:r w:rsidRPr="00BF2E06">
        <w:rPr>
          <w:rFonts w:ascii="Times New Roman" w:hAnsi="Times New Roman" w:cs="Times New Roman"/>
          <w:sz w:val="28"/>
          <w:szCs w:val="28"/>
        </w:rPr>
        <w:t>первичного воинского учета на территории Барило-Крепинского сельского поселения</w:t>
      </w:r>
      <w:r w:rsidR="00D77C1A" w:rsidRPr="00BF2E06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9F7D0B" w:rsidRDefault="00E74798" w:rsidP="00D77C1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Контроль</w:t>
      </w:r>
      <w:r w:rsidR="009F7D0B" w:rsidRPr="00BF2E06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BF2E06" w:rsidRPr="00743F9B" w:rsidRDefault="00BF2E06" w:rsidP="00BF2E06">
      <w:pPr>
        <w:pStyle w:val="a8"/>
        <w:numPr>
          <w:ilvl w:val="0"/>
          <w:numId w:val="1"/>
        </w:numPr>
        <w:spacing w:after="0" w:afterAutospacing="0"/>
        <w:ind w:left="0" w:firstLine="709"/>
        <w:jc w:val="both"/>
        <w:rPr>
          <w:sz w:val="28"/>
          <w:szCs w:val="28"/>
        </w:rPr>
      </w:pPr>
      <w:r w:rsidRPr="00743F9B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BF2E06" w:rsidRPr="00BF2E06" w:rsidRDefault="00BF2E06" w:rsidP="00BF2E0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F2E06" w:rsidRDefault="00BF2E06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2E06" w:rsidRDefault="00BF2E06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9F7D0B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F7D0B" w:rsidRDefault="009F7D0B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F2E06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BF2E06">
        <w:rPr>
          <w:rFonts w:ascii="Times New Roman" w:hAnsi="Times New Roman" w:cs="Times New Roman"/>
          <w:sz w:val="28"/>
          <w:szCs w:val="28"/>
        </w:rPr>
        <w:tab/>
      </w:r>
      <w:r w:rsidRPr="00BF2E06">
        <w:rPr>
          <w:rFonts w:ascii="Times New Roman" w:hAnsi="Times New Roman" w:cs="Times New Roman"/>
          <w:sz w:val="28"/>
          <w:szCs w:val="28"/>
        </w:rPr>
        <w:tab/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   </w:t>
      </w:r>
      <w:r w:rsidRPr="00BF2E06">
        <w:rPr>
          <w:rFonts w:ascii="Times New Roman" w:hAnsi="Times New Roman" w:cs="Times New Roman"/>
          <w:sz w:val="28"/>
          <w:szCs w:val="28"/>
        </w:rPr>
        <w:t>А.В. Букуров</w:t>
      </w:r>
    </w:p>
    <w:p w:rsidR="00D77C1A" w:rsidRDefault="00D77C1A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F2E06" w:rsidRDefault="00BF2E06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06" w:rsidRDefault="00BF2E06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46" w:rsidRDefault="00807746" w:rsidP="00BF2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E06" w:rsidRPr="00BF2E06" w:rsidRDefault="00807746" w:rsidP="00BF2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BF2E06" w:rsidRPr="00BF2E0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F2E06">
        <w:rPr>
          <w:rFonts w:ascii="Times New Roman" w:hAnsi="Times New Roman" w:cs="Times New Roman"/>
          <w:sz w:val="24"/>
          <w:szCs w:val="24"/>
        </w:rPr>
        <w:t xml:space="preserve"> </w:t>
      </w:r>
      <w:r w:rsidR="00BF2E06" w:rsidRPr="00BF2E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F2E06" w:rsidRPr="00BF2E06" w:rsidRDefault="00BF2E06" w:rsidP="00BF2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E06">
        <w:rPr>
          <w:rFonts w:ascii="Times New Roman" w:hAnsi="Times New Roman" w:cs="Times New Roman"/>
          <w:sz w:val="24"/>
          <w:szCs w:val="24"/>
        </w:rPr>
        <w:t>Барило-Крепинского сельского поселения</w:t>
      </w:r>
    </w:p>
    <w:p w:rsidR="00BF2E06" w:rsidRPr="00BF2E06" w:rsidRDefault="00BF2E06" w:rsidP="00BF2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E06">
        <w:rPr>
          <w:rFonts w:ascii="Times New Roman" w:hAnsi="Times New Roman" w:cs="Times New Roman"/>
          <w:sz w:val="24"/>
          <w:szCs w:val="24"/>
        </w:rPr>
        <w:t xml:space="preserve">от </w:t>
      </w:r>
      <w:r w:rsidR="00807746">
        <w:rPr>
          <w:rFonts w:ascii="Times New Roman" w:hAnsi="Times New Roman" w:cs="Times New Roman"/>
          <w:sz w:val="24"/>
          <w:szCs w:val="24"/>
        </w:rPr>
        <w:t>20.02</w:t>
      </w:r>
      <w:r w:rsidRPr="00BF2E06">
        <w:rPr>
          <w:rFonts w:ascii="Times New Roman" w:hAnsi="Times New Roman" w:cs="Times New Roman"/>
          <w:sz w:val="24"/>
          <w:szCs w:val="24"/>
        </w:rPr>
        <w:t xml:space="preserve">.2019 № </w:t>
      </w:r>
      <w:r w:rsidR="00807746">
        <w:rPr>
          <w:rFonts w:ascii="Times New Roman" w:hAnsi="Times New Roman" w:cs="Times New Roman"/>
          <w:sz w:val="24"/>
          <w:szCs w:val="24"/>
        </w:rPr>
        <w:t>19</w:t>
      </w:r>
    </w:p>
    <w:p w:rsidR="00BF2E06" w:rsidRDefault="00BF2E06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06" w:rsidRDefault="00BF2E06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о военно-учетном столе Барило-Крепинского сельского поселения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A" w:rsidRPr="00BF2E06" w:rsidRDefault="00D77C1A" w:rsidP="00D77C1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7C1A" w:rsidRPr="00BF2E06" w:rsidRDefault="00D77C1A" w:rsidP="00D77C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Военно-учетный стол Барило-Крепинского сельского поселения выполняет свои обязанности в соответствии с делегированными Министерством обороны Российской Федерации полномочиями по осуществлению первичного воинского учета.</w:t>
      </w:r>
    </w:p>
    <w:p w:rsidR="00D77C1A" w:rsidRPr="00BF2E06" w:rsidRDefault="00D77C1A" w:rsidP="00D77C1A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№61-ФЗ «Об обороне», от 26.02.1997 г. №31-ФЗ «О мобилизационной подготовке и мобилизации в Российской Федерации», от 28.03.1998 г. «О воинской обязанности и военной службе», Постановление Правительства Российской Федерации от 27.11.2006 г. №719 «Об утверждении Положения о воинском учете», иными нормативными правовыми актами, а также настоящим Положением.</w:t>
      </w:r>
    </w:p>
    <w:p w:rsidR="00D77C1A" w:rsidRPr="00BF2E06" w:rsidRDefault="00D77C1A" w:rsidP="00D77C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2E06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D77C1A" w:rsidRPr="00BF2E06" w:rsidRDefault="00D77C1A" w:rsidP="00D77C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2.1 Основными задачами ВУС являются: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проведение плановой работы по подготовке необходимого количества необученных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2E06">
        <w:rPr>
          <w:rFonts w:ascii="Times New Roman" w:hAnsi="Times New Roman" w:cs="Times New Roman"/>
          <w:b/>
          <w:sz w:val="28"/>
          <w:szCs w:val="28"/>
        </w:rPr>
        <w:t>. Функции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3.1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3.2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З месяцев) на территории, на которой осуществляет свою деятельность орган местного самоуправления;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3.3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органа местного самоуправления, обязанных состоять на воинском учете;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3.4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3.5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3.6 По указанию военного комиссариата муниципального образования оповещать граждан о вызовах в военных комиссариат;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3.8 Ежегодно предоставлять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году, до 1 февраля отчеты о результатах осуществления первичного воинского учета в предыдущем году;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3.9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2E06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4.1 Для плановой и целенаправленной работы ВУС имеет право: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- вносить изменения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</w:t>
      </w:r>
      <w:r w:rsidRPr="00BF2E06">
        <w:rPr>
          <w:rFonts w:ascii="Times New Roman" w:hAnsi="Times New Roman" w:cs="Times New Roman"/>
          <w:sz w:val="28"/>
          <w:szCs w:val="28"/>
        </w:rPr>
        <w:lastRenderedPageBreak/>
        <w:t>учреждений и организаций независимо от организационно-правовых форм и форм собственности;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администрации органа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вопросам, отнесенным к компетенции ВУС.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2E06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5.1 Возглавляет ВУС инспектор военно-учетного стола органа местного самоуправления. Инспектор ВУС назначается на должность и освобождается от должности руководителем местного самоуправления.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5.2 Инспектор военно-учетного стола находится в непосредственном подчинении Администрации Барило-Крепинского сельского поселения;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5.3 В случае отсутствия начальника ВУС на рабочем месте по уважительным причинам (отпуск, временная нетрудоспособность, командировка) его замещает </w:t>
      </w:r>
      <w:r w:rsidRPr="00BF2E06">
        <w:rPr>
          <w:rFonts w:ascii="Times New Roman" w:hAnsi="Times New Roman" w:cs="Times New Roman"/>
          <w:sz w:val="28"/>
          <w:szCs w:val="28"/>
          <w:u w:val="single"/>
        </w:rPr>
        <w:t>специалист по распоряжению Главы Администрации Барило-Крепинского сельского поселения.</w:t>
      </w:r>
    </w:p>
    <w:p w:rsidR="00D77C1A" w:rsidRPr="00BF2E06" w:rsidRDefault="00D77C1A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77C1A" w:rsidRPr="00BF2E06" w:rsidSect="00D77C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C0" w:rsidRDefault="00431CC0" w:rsidP="009F7D0B">
      <w:pPr>
        <w:spacing w:after="0" w:line="240" w:lineRule="auto"/>
      </w:pPr>
      <w:r>
        <w:separator/>
      </w:r>
    </w:p>
  </w:endnote>
  <w:endnote w:type="continuationSeparator" w:id="1">
    <w:p w:rsidR="00431CC0" w:rsidRDefault="00431CC0" w:rsidP="009F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C0" w:rsidRDefault="00431CC0" w:rsidP="009F7D0B">
      <w:pPr>
        <w:spacing w:after="0" w:line="240" w:lineRule="auto"/>
      </w:pPr>
      <w:r>
        <w:separator/>
      </w:r>
    </w:p>
  </w:footnote>
  <w:footnote w:type="continuationSeparator" w:id="1">
    <w:p w:rsidR="00431CC0" w:rsidRDefault="00431CC0" w:rsidP="009F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1780"/>
    <w:multiLevelType w:val="multilevel"/>
    <w:tmpl w:val="FB4C4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4240269"/>
    <w:multiLevelType w:val="hybridMultilevel"/>
    <w:tmpl w:val="74D2378C"/>
    <w:lvl w:ilvl="0" w:tplc="0AF6C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EBD"/>
    <w:rsid w:val="00431CC0"/>
    <w:rsid w:val="006374A9"/>
    <w:rsid w:val="00807746"/>
    <w:rsid w:val="00813E96"/>
    <w:rsid w:val="008C52CB"/>
    <w:rsid w:val="009E0DC9"/>
    <w:rsid w:val="009F7D0B"/>
    <w:rsid w:val="00B4302D"/>
    <w:rsid w:val="00BF2E06"/>
    <w:rsid w:val="00C5392D"/>
    <w:rsid w:val="00CF08CE"/>
    <w:rsid w:val="00D52EBD"/>
    <w:rsid w:val="00D77C1A"/>
    <w:rsid w:val="00E74798"/>
    <w:rsid w:val="00F32F30"/>
    <w:rsid w:val="00F5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7D0B"/>
  </w:style>
  <w:style w:type="paragraph" w:styleId="a6">
    <w:name w:val="footer"/>
    <w:basedOn w:val="a"/>
    <w:link w:val="a7"/>
    <w:uiPriority w:val="99"/>
    <w:semiHidden/>
    <w:unhideWhenUsed/>
    <w:rsid w:val="009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D0B"/>
  </w:style>
  <w:style w:type="paragraph" w:styleId="a8">
    <w:name w:val="Normal (Web)"/>
    <w:basedOn w:val="a"/>
    <w:uiPriority w:val="99"/>
    <w:unhideWhenUsed/>
    <w:rsid w:val="00B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2019-02-20T07:22:00Z</cp:lastPrinted>
  <dcterms:created xsi:type="dcterms:W3CDTF">2019-02-20T07:22:00Z</dcterms:created>
  <dcterms:modified xsi:type="dcterms:W3CDTF">2019-02-20T07:22:00Z</dcterms:modified>
</cp:coreProperties>
</file>