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8D" w:rsidRPr="00132FFD" w:rsidRDefault="00D2698D" w:rsidP="00D2698D">
      <w:pPr>
        <w:rPr>
          <w:szCs w:val="28"/>
        </w:rPr>
      </w:pPr>
      <w:r w:rsidRPr="00132FFD">
        <w:rPr>
          <w:szCs w:val="28"/>
        </w:rPr>
        <w:t xml:space="preserve">РОССИЙСКАЯ ФЕДЕРАЦИЯ </w:t>
      </w:r>
    </w:p>
    <w:p w:rsidR="00D2698D" w:rsidRPr="00132FFD" w:rsidRDefault="00D2698D" w:rsidP="00D2698D">
      <w:pPr>
        <w:rPr>
          <w:szCs w:val="28"/>
        </w:rPr>
      </w:pPr>
      <w:r w:rsidRPr="00132FFD">
        <w:rPr>
          <w:szCs w:val="28"/>
        </w:rPr>
        <w:t>РОСТОВСКАЯ ОБЛАСТЬ</w:t>
      </w:r>
    </w:p>
    <w:p w:rsidR="00D2698D" w:rsidRPr="00132FFD" w:rsidRDefault="00D2698D" w:rsidP="00D2698D">
      <w:pPr>
        <w:rPr>
          <w:szCs w:val="28"/>
        </w:rPr>
      </w:pPr>
      <w:r w:rsidRPr="00132FFD">
        <w:rPr>
          <w:szCs w:val="28"/>
        </w:rPr>
        <w:t>РОДИОНОВО-НЕСВЕТАЙСКИЙ РАЙОН</w:t>
      </w:r>
    </w:p>
    <w:p w:rsidR="00D2698D" w:rsidRPr="00132FFD" w:rsidRDefault="00D2698D" w:rsidP="00D2698D">
      <w:pPr>
        <w:rPr>
          <w:szCs w:val="28"/>
        </w:rPr>
      </w:pPr>
      <w:r w:rsidRPr="00132FFD">
        <w:rPr>
          <w:szCs w:val="28"/>
        </w:rPr>
        <w:t>МУНИЦИПАЛЬНОЕ ОБРАЗОВАНИЕ</w:t>
      </w:r>
    </w:p>
    <w:p w:rsidR="00D2698D" w:rsidRPr="00132FFD" w:rsidRDefault="00D2698D" w:rsidP="00D2698D">
      <w:pPr>
        <w:rPr>
          <w:szCs w:val="28"/>
        </w:rPr>
      </w:pPr>
      <w:r w:rsidRPr="00132FFD">
        <w:rPr>
          <w:szCs w:val="28"/>
        </w:rPr>
        <w:t>«БАРИЛО-КРЕПИНСКОЕ СЕЛЬСКОЕ ПОСЕЛЕНИЕ»</w:t>
      </w:r>
    </w:p>
    <w:p w:rsidR="00D2698D" w:rsidRPr="00132FFD" w:rsidRDefault="00D2698D" w:rsidP="00D2698D">
      <w:pPr>
        <w:rPr>
          <w:szCs w:val="28"/>
        </w:rPr>
      </w:pPr>
    </w:p>
    <w:p w:rsidR="00D2698D" w:rsidRPr="00132FFD" w:rsidRDefault="00D2698D" w:rsidP="00D2698D">
      <w:pPr>
        <w:ind w:left="-426"/>
        <w:rPr>
          <w:szCs w:val="28"/>
        </w:rPr>
      </w:pPr>
      <w:r w:rsidRPr="00132FFD">
        <w:rPr>
          <w:szCs w:val="28"/>
        </w:rPr>
        <w:t>АДМИНИСТРАЦИЯ БАРИЛО-КРЕПИНСКОГО СЕЛЬСКОГО ПОСЕЛЕНИЯ</w:t>
      </w:r>
    </w:p>
    <w:p w:rsidR="00D2698D" w:rsidRPr="00132FFD" w:rsidRDefault="00D2698D" w:rsidP="00D2698D">
      <w:pPr>
        <w:ind w:left="-426"/>
        <w:rPr>
          <w:szCs w:val="28"/>
        </w:rPr>
      </w:pPr>
    </w:p>
    <w:p w:rsidR="00D2698D" w:rsidRPr="00132FFD" w:rsidRDefault="00D2698D" w:rsidP="00D2698D">
      <w:pPr>
        <w:tabs>
          <w:tab w:val="left" w:pos="3330"/>
        </w:tabs>
        <w:rPr>
          <w:szCs w:val="28"/>
        </w:rPr>
      </w:pPr>
      <w:r w:rsidRPr="00132FFD">
        <w:rPr>
          <w:szCs w:val="28"/>
        </w:rPr>
        <w:t>ПОСТАНОВЛЕНИЕ</w:t>
      </w:r>
    </w:p>
    <w:p w:rsidR="00D2698D" w:rsidRDefault="00D2698D" w:rsidP="00C07EC9">
      <w:pPr>
        <w:rPr>
          <w:szCs w:val="28"/>
        </w:rPr>
      </w:pPr>
    </w:p>
    <w:p w:rsidR="00DC2DC5" w:rsidRDefault="00D2698D" w:rsidP="00D2698D">
      <w:pPr>
        <w:jc w:val="both"/>
        <w:rPr>
          <w:szCs w:val="28"/>
        </w:rPr>
      </w:pPr>
      <w:r>
        <w:rPr>
          <w:szCs w:val="28"/>
        </w:rPr>
        <w:t>18.03.</w:t>
      </w:r>
      <w:r w:rsidR="003955DA">
        <w:rPr>
          <w:szCs w:val="28"/>
        </w:rPr>
        <w:t>2019</w:t>
      </w:r>
      <w:r w:rsidR="00DC2DC5">
        <w:rPr>
          <w:szCs w:val="28"/>
        </w:rPr>
        <w:t xml:space="preserve"> </w:t>
      </w:r>
      <w:r w:rsidR="00005426">
        <w:rPr>
          <w:szCs w:val="28"/>
        </w:rPr>
        <w:t>г</w:t>
      </w:r>
      <w:r w:rsidR="00DC2DC5">
        <w:rPr>
          <w:szCs w:val="28"/>
        </w:rPr>
        <w:t xml:space="preserve">                           </w:t>
      </w:r>
      <w:r w:rsidR="00C07EC9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C07EC9">
        <w:rPr>
          <w:szCs w:val="28"/>
        </w:rPr>
        <w:t xml:space="preserve"> </w:t>
      </w:r>
      <w:r w:rsidR="00DC2DC5">
        <w:rPr>
          <w:szCs w:val="28"/>
        </w:rPr>
        <w:t xml:space="preserve">№ </w:t>
      </w:r>
      <w:r>
        <w:rPr>
          <w:szCs w:val="28"/>
        </w:rPr>
        <w:t>30</w:t>
      </w:r>
      <w:r w:rsidR="00DC2DC5">
        <w:rPr>
          <w:szCs w:val="28"/>
        </w:rPr>
        <w:t xml:space="preserve">                   </w:t>
      </w:r>
      <w:r>
        <w:rPr>
          <w:szCs w:val="28"/>
        </w:rPr>
        <w:t xml:space="preserve">    </w:t>
      </w:r>
      <w:r w:rsidR="00DC2DC5">
        <w:rPr>
          <w:szCs w:val="28"/>
        </w:rPr>
        <w:t xml:space="preserve">сл. </w:t>
      </w:r>
      <w:r w:rsidR="005D7864">
        <w:rPr>
          <w:szCs w:val="28"/>
        </w:rPr>
        <w:t>Барило-Крепинская</w:t>
      </w:r>
    </w:p>
    <w:p w:rsidR="00DC2DC5" w:rsidRDefault="00DC2DC5" w:rsidP="00DC2DC5">
      <w:pPr>
        <w:ind w:left="567"/>
        <w:rPr>
          <w:szCs w:val="28"/>
        </w:rPr>
      </w:pPr>
    </w:p>
    <w:p w:rsidR="0047335A" w:rsidRPr="0047335A" w:rsidRDefault="0047335A" w:rsidP="0047335A">
      <w:pPr>
        <w:ind w:right="-2"/>
        <w:jc w:val="both"/>
        <w:rPr>
          <w:szCs w:val="28"/>
        </w:rPr>
      </w:pPr>
      <w:r w:rsidRPr="0047335A">
        <w:rPr>
          <w:szCs w:val="28"/>
        </w:rPr>
        <w:t xml:space="preserve">Об утверждении </w:t>
      </w:r>
      <w:r w:rsidR="00690E3A">
        <w:rPr>
          <w:szCs w:val="28"/>
        </w:rPr>
        <w:t>Р</w:t>
      </w:r>
      <w:r w:rsidRPr="0047335A">
        <w:rPr>
          <w:szCs w:val="28"/>
        </w:rPr>
        <w:t>еестра муниципальных услуг</w:t>
      </w:r>
      <w:r w:rsidR="00380C6F">
        <w:rPr>
          <w:szCs w:val="28"/>
        </w:rPr>
        <w:t>,</w:t>
      </w:r>
      <w:r w:rsidRPr="0047335A">
        <w:rPr>
          <w:szCs w:val="28"/>
        </w:rPr>
        <w:t xml:space="preserve"> </w:t>
      </w:r>
    </w:p>
    <w:p w:rsidR="0047335A" w:rsidRPr="0047335A" w:rsidRDefault="0047335A" w:rsidP="0047335A">
      <w:pPr>
        <w:ind w:right="-2"/>
        <w:jc w:val="both"/>
        <w:rPr>
          <w:szCs w:val="28"/>
        </w:rPr>
      </w:pPr>
      <w:proofErr w:type="gramStart"/>
      <w:r w:rsidRPr="0047335A">
        <w:rPr>
          <w:szCs w:val="28"/>
        </w:rPr>
        <w:t>предоставляемых</w:t>
      </w:r>
      <w:proofErr w:type="gramEnd"/>
      <w:r w:rsidRPr="0047335A">
        <w:rPr>
          <w:szCs w:val="28"/>
        </w:rPr>
        <w:t xml:space="preserve"> Администрацией </w:t>
      </w:r>
    </w:p>
    <w:p w:rsidR="00380C6F" w:rsidRDefault="003955DA" w:rsidP="0047335A">
      <w:pPr>
        <w:ind w:right="-2"/>
        <w:jc w:val="both"/>
        <w:rPr>
          <w:szCs w:val="28"/>
        </w:rPr>
      </w:pPr>
      <w:r>
        <w:rPr>
          <w:szCs w:val="28"/>
        </w:rPr>
        <w:t>Барило-Крепинского сельского</w:t>
      </w:r>
      <w:r w:rsidR="0047335A" w:rsidRPr="0047335A">
        <w:rPr>
          <w:szCs w:val="28"/>
        </w:rPr>
        <w:t xml:space="preserve"> поселения</w:t>
      </w:r>
      <w:r w:rsidR="00380C6F">
        <w:rPr>
          <w:szCs w:val="28"/>
        </w:rPr>
        <w:t>,</w:t>
      </w:r>
    </w:p>
    <w:p w:rsidR="0047335A" w:rsidRPr="0047335A" w:rsidRDefault="00380C6F" w:rsidP="0047335A">
      <w:pPr>
        <w:ind w:right="-2"/>
        <w:jc w:val="both"/>
        <w:rPr>
          <w:szCs w:val="28"/>
        </w:rPr>
      </w:pPr>
      <w:r w:rsidRPr="00380C6F">
        <w:rPr>
          <w:szCs w:val="28"/>
        </w:rPr>
        <w:t xml:space="preserve"> </w:t>
      </w:r>
      <w:r w:rsidRPr="00E26DC5">
        <w:rPr>
          <w:szCs w:val="28"/>
        </w:rPr>
        <w:t>в том числе по принципу «Одного окна» на базе МФЦ</w:t>
      </w:r>
    </w:p>
    <w:p w:rsidR="00BC7AD4" w:rsidRDefault="00BC7AD4" w:rsidP="00BC7AD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C7AD4" w:rsidRPr="00390D93" w:rsidRDefault="00BC7AD4" w:rsidP="00BC7A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0D93">
        <w:rPr>
          <w:szCs w:val="28"/>
        </w:rPr>
        <w:t xml:space="preserve">В целях повышения открытости и общедоступности информации по предоставлению муниципальных услуг населению </w:t>
      </w:r>
      <w:r w:rsidR="005D7864">
        <w:rPr>
          <w:szCs w:val="28"/>
        </w:rPr>
        <w:t>Барило-Крепинского</w:t>
      </w:r>
      <w:r>
        <w:rPr>
          <w:szCs w:val="28"/>
        </w:rPr>
        <w:t xml:space="preserve"> </w:t>
      </w:r>
      <w:r w:rsidRPr="00390D93">
        <w:rPr>
          <w:szCs w:val="28"/>
        </w:rPr>
        <w:t xml:space="preserve">сельского поселения, в соответствии с Федеральным законом от 06.10.2003 </w:t>
      </w:r>
      <w:r>
        <w:rPr>
          <w:szCs w:val="28"/>
        </w:rPr>
        <w:t xml:space="preserve">             </w:t>
      </w:r>
      <w:r w:rsidRPr="00390D93">
        <w:rPr>
          <w:szCs w:val="28"/>
        </w:rPr>
        <w:t>№ 131-ФЗ «Об общих принципах организации местного самоуправления</w:t>
      </w:r>
      <w:r w:rsidR="009924CB">
        <w:rPr>
          <w:szCs w:val="28"/>
        </w:rPr>
        <w:t xml:space="preserve">                   </w:t>
      </w:r>
      <w:r w:rsidRPr="00390D93">
        <w:rPr>
          <w:szCs w:val="28"/>
        </w:rPr>
        <w:t xml:space="preserve"> в Российской Федерации»,</w:t>
      </w:r>
      <w:r w:rsidR="009924CB">
        <w:rPr>
          <w:szCs w:val="28"/>
        </w:rPr>
        <w:t xml:space="preserve"> руководствуясь </w:t>
      </w:r>
      <w:r w:rsidRPr="00390D93">
        <w:rPr>
          <w:szCs w:val="28"/>
        </w:rPr>
        <w:t>Уставом муниципального образования «</w:t>
      </w:r>
      <w:r w:rsidR="003955DA">
        <w:rPr>
          <w:szCs w:val="28"/>
        </w:rPr>
        <w:t>Барило-Крепинское</w:t>
      </w:r>
      <w:r>
        <w:rPr>
          <w:szCs w:val="28"/>
        </w:rPr>
        <w:t xml:space="preserve"> </w:t>
      </w:r>
      <w:r w:rsidRPr="00390D93">
        <w:rPr>
          <w:szCs w:val="28"/>
        </w:rPr>
        <w:t xml:space="preserve">сельское поселение», </w:t>
      </w:r>
    </w:p>
    <w:p w:rsidR="00214CEE" w:rsidRPr="00B17A83" w:rsidRDefault="00DC2DC5" w:rsidP="009924CB">
      <w:pPr>
        <w:tabs>
          <w:tab w:val="left" w:pos="7725"/>
        </w:tabs>
        <w:jc w:val="both"/>
        <w:rPr>
          <w:color w:val="FF0000"/>
          <w:szCs w:val="28"/>
        </w:rPr>
      </w:pPr>
      <w:r w:rsidRPr="001B6F5F">
        <w:rPr>
          <w:szCs w:val="28"/>
        </w:rPr>
        <w:t xml:space="preserve">                            </w:t>
      </w:r>
      <w:r w:rsidR="00214CEE" w:rsidRPr="00B17A83">
        <w:rPr>
          <w:color w:val="FF0000"/>
          <w:szCs w:val="28"/>
        </w:rPr>
        <w:t xml:space="preserve">    </w:t>
      </w:r>
    </w:p>
    <w:p w:rsidR="00214CEE" w:rsidRPr="001B6F5F" w:rsidRDefault="00214CEE" w:rsidP="00DC2DC5">
      <w:pPr>
        <w:autoSpaceDE w:val="0"/>
        <w:autoSpaceDN w:val="0"/>
        <w:adjustRightInd w:val="0"/>
        <w:ind w:left="142" w:firstLine="398"/>
        <w:rPr>
          <w:szCs w:val="28"/>
        </w:rPr>
      </w:pPr>
      <w:r w:rsidRPr="001B6F5F">
        <w:rPr>
          <w:szCs w:val="28"/>
        </w:rPr>
        <w:t>ПОСТАНОВЛЯ</w:t>
      </w:r>
      <w:r w:rsidR="00D2698D">
        <w:rPr>
          <w:szCs w:val="28"/>
        </w:rPr>
        <w:t>ЕТ</w:t>
      </w:r>
      <w:r w:rsidRPr="001B6F5F">
        <w:rPr>
          <w:szCs w:val="28"/>
        </w:rPr>
        <w:t>:</w:t>
      </w:r>
    </w:p>
    <w:p w:rsidR="00214CEE" w:rsidRDefault="00214CEE" w:rsidP="00214CEE">
      <w:pPr>
        <w:ind w:firstLine="851"/>
        <w:jc w:val="both"/>
        <w:rPr>
          <w:color w:val="FF0000"/>
          <w:szCs w:val="28"/>
        </w:rPr>
      </w:pPr>
    </w:p>
    <w:p w:rsidR="0047335A" w:rsidRPr="00390D93" w:rsidRDefault="0047335A" w:rsidP="004733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0D93">
        <w:rPr>
          <w:szCs w:val="28"/>
        </w:rPr>
        <w:t xml:space="preserve">1. Утвердить Реестр муниципальных услуг, </w:t>
      </w:r>
      <w:r w:rsidR="00380C6F" w:rsidRPr="00E26DC5">
        <w:rPr>
          <w:szCs w:val="28"/>
        </w:rPr>
        <w:t>предоставляемых</w:t>
      </w:r>
      <w:r w:rsidRPr="00E26DC5">
        <w:rPr>
          <w:szCs w:val="28"/>
        </w:rPr>
        <w:t xml:space="preserve"> Администрацией </w:t>
      </w:r>
      <w:r w:rsidR="003955DA">
        <w:rPr>
          <w:szCs w:val="28"/>
        </w:rPr>
        <w:t>Барило-Крепинского</w:t>
      </w:r>
      <w:r w:rsidR="009350BC" w:rsidRPr="00E26DC5">
        <w:rPr>
          <w:szCs w:val="28"/>
        </w:rPr>
        <w:t xml:space="preserve"> </w:t>
      </w:r>
      <w:r w:rsidRPr="00E26DC5">
        <w:rPr>
          <w:szCs w:val="28"/>
        </w:rPr>
        <w:t>сельского поселения</w:t>
      </w:r>
      <w:r w:rsidR="00380C6F" w:rsidRPr="00E26DC5">
        <w:rPr>
          <w:szCs w:val="28"/>
        </w:rPr>
        <w:t>, в том числе по принципу «Одного окна» на базе МФЦ</w:t>
      </w:r>
      <w:r w:rsidR="004242A0" w:rsidRPr="00E26DC5">
        <w:rPr>
          <w:szCs w:val="28"/>
        </w:rPr>
        <w:t>,</w:t>
      </w:r>
      <w:r w:rsidRPr="00E26DC5">
        <w:rPr>
          <w:szCs w:val="28"/>
        </w:rPr>
        <w:t xml:space="preserve"> согласно приложению.</w:t>
      </w:r>
      <w:r w:rsidRPr="00390D93">
        <w:rPr>
          <w:szCs w:val="28"/>
        </w:rPr>
        <w:t xml:space="preserve"> </w:t>
      </w:r>
    </w:p>
    <w:p w:rsidR="0047335A" w:rsidRPr="00390D93" w:rsidRDefault="0047335A" w:rsidP="004733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0D93">
        <w:rPr>
          <w:szCs w:val="28"/>
        </w:rPr>
        <w:t xml:space="preserve">2. Считать утратившим силу постановление Администрации </w:t>
      </w:r>
      <w:r w:rsidR="003955DA">
        <w:rPr>
          <w:szCs w:val="28"/>
        </w:rPr>
        <w:t xml:space="preserve">Барило-Крепинского </w:t>
      </w:r>
      <w:r>
        <w:rPr>
          <w:szCs w:val="28"/>
        </w:rPr>
        <w:t xml:space="preserve">сельского поселения </w:t>
      </w:r>
      <w:r w:rsidR="00D2698D">
        <w:rPr>
          <w:szCs w:val="28"/>
        </w:rPr>
        <w:t xml:space="preserve">№ 109 от 23.06.2016г </w:t>
      </w:r>
      <w:r w:rsidR="009350BC">
        <w:rPr>
          <w:szCs w:val="28"/>
        </w:rPr>
        <w:t>«О</w:t>
      </w:r>
      <w:r w:rsidR="00D2698D">
        <w:rPr>
          <w:szCs w:val="28"/>
        </w:rPr>
        <w:t>б</w:t>
      </w:r>
      <w:r w:rsidR="005D1985">
        <w:rPr>
          <w:szCs w:val="28"/>
        </w:rPr>
        <w:t xml:space="preserve"> </w:t>
      </w:r>
      <w:r w:rsidR="00D2698D">
        <w:rPr>
          <w:szCs w:val="28"/>
        </w:rPr>
        <w:t>утверждении</w:t>
      </w:r>
      <w:r w:rsidR="005D1985">
        <w:rPr>
          <w:szCs w:val="28"/>
        </w:rPr>
        <w:t xml:space="preserve"> реестр</w:t>
      </w:r>
      <w:r w:rsidR="00D2698D">
        <w:rPr>
          <w:szCs w:val="28"/>
        </w:rPr>
        <w:t>а</w:t>
      </w:r>
      <w:r w:rsidR="005D1985">
        <w:rPr>
          <w:szCs w:val="28"/>
        </w:rPr>
        <w:t xml:space="preserve"> </w:t>
      </w:r>
      <w:r w:rsidR="009350BC">
        <w:rPr>
          <w:szCs w:val="28"/>
        </w:rPr>
        <w:t xml:space="preserve">муниципальных услуг предоставляемых органами местного самоуправления </w:t>
      </w:r>
      <w:r w:rsidR="005D7864">
        <w:rPr>
          <w:szCs w:val="28"/>
        </w:rPr>
        <w:t>Барило-Крепинского сельского</w:t>
      </w:r>
      <w:r w:rsidR="009350BC">
        <w:rPr>
          <w:szCs w:val="28"/>
        </w:rPr>
        <w:t xml:space="preserve"> поселени</w:t>
      </w:r>
      <w:r w:rsidR="005D1985">
        <w:rPr>
          <w:szCs w:val="28"/>
        </w:rPr>
        <w:t>я и подведомственными им</w:t>
      </w:r>
      <w:r w:rsidR="009350BC">
        <w:rPr>
          <w:szCs w:val="28"/>
        </w:rPr>
        <w:t xml:space="preserve"> муниципальными учреждениями, в том числе по принципу «Одного окна» на базе МФЦ»</w:t>
      </w:r>
      <w:r w:rsidRPr="00390D93">
        <w:rPr>
          <w:szCs w:val="28"/>
        </w:rPr>
        <w:t>.</w:t>
      </w:r>
    </w:p>
    <w:p w:rsidR="0047335A" w:rsidRPr="00390D93" w:rsidRDefault="0047335A" w:rsidP="004733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0D93">
        <w:rPr>
          <w:szCs w:val="28"/>
        </w:rPr>
        <w:t>3. Настоящее постановление вступает в силу со дня официального опубликования (обнародования)</w:t>
      </w:r>
      <w:r w:rsidR="004242A0">
        <w:rPr>
          <w:szCs w:val="28"/>
        </w:rPr>
        <w:t xml:space="preserve"> </w:t>
      </w:r>
      <w:r w:rsidR="004242A0" w:rsidRPr="00E26DC5">
        <w:rPr>
          <w:szCs w:val="28"/>
        </w:rPr>
        <w:t>и полежит размещению на сайте Администрации</w:t>
      </w:r>
      <w:r w:rsidRPr="00E26DC5">
        <w:rPr>
          <w:szCs w:val="28"/>
        </w:rPr>
        <w:t>.</w:t>
      </w:r>
    </w:p>
    <w:p w:rsidR="0047335A" w:rsidRDefault="0047335A" w:rsidP="0047335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D93">
        <w:rPr>
          <w:szCs w:val="28"/>
        </w:rPr>
        <w:t xml:space="preserve">4. </w:t>
      </w:r>
      <w:proofErr w:type="gramStart"/>
      <w:r w:rsidRPr="00390D93">
        <w:rPr>
          <w:szCs w:val="28"/>
        </w:rPr>
        <w:t>Контроль за</w:t>
      </w:r>
      <w:proofErr w:type="gramEnd"/>
      <w:r w:rsidRPr="00390D93">
        <w:rPr>
          <w:szCs w:val="28"/>
        </w:rPr>
        <w:t xml:space="preserve"> исполнением настоящего постановления оставляю за собой.</w:t>
      </w:r>
    </w:p>
    <w:p w:rsidR="00D2698D" w:rsidRPr="00390D93" w:rsidRDefault="00D2698D" w:rsidP="0047335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350BC" w:rsidRDefault="009350BC" w:rsidP="00214CEE">
      <w:pPr>
        <w:jc w:val="both"/>
        <w:rPr>
          <w:szCs w:val="28"/>
        </w:rPr>
      </w:pPr>
    </w:p>
    <w:p w:rsidR="00752AAC" w:rsidRDefault="00214CEE" w:rsidP="00D2698D">
      <w:pPr>
        <w:jc w:val="both"/>
        <w:rPr>
          <w:szCs w:val="28"/>
        </w:rPr>
      </w:pPr>
      <w:r>
        <w:rPr>
          <w:szCs w:val="28"/>
        </w:rPr>
        <w:t>Глав</w:t>
      </w:r>
      <w:r w:rsidR="00DC2DC5">
        <w:rPr>
          <w:szCs w:val="28"/>
        </w:rPr>
        <w:t>а</w:t>
      </w:r>
      <w:r w:rsidR="00752AAC">
        <w:rPr>
          <w:szCs w:val="28"/>
        </w:rPr>
        <w:t xml:space="preserve"> Администрации</w:t>
      </w:r>
    </w:p>
    <w:p w:rsidR="00214CEE" w:rsidRDefault="003955DA" w:rsidP="00D2698D">
      <w:pPr>
        <w:jc w:val="both"/>
        <w:rPr>
          <w:szCs w:val="28"/>
        </w:rPr>
      </w:pPr>
      <w:r>
        <w:rPr>
          <w:szCs w:val="28"/>
        </w:rPr>
        <w:t xml:space="preserve">Барило-Крепинского сельского поселения </w:t>
      </w:r>
      <w:r w:rsidR="00214CEE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214CEE">
        <w:rPr>
          <w:szCs w:val="28"/>
        </w:rPr>
        <w:t xml:space="preserve">     </w:t>
      </w:r>
      <w:r w:rsidR="00D2698D">
        <w:rPr>
          <w:szCs w:val="28"/>
        </w:rPr>
        <w:tab/>
      </w:r>
      <w:r w:rsidR="00D2698D">
        <w:rPr>
          <w:szCs w:val="28"/>
        </w:rPr>
        <w:tab/>
      </w:r>
      <w:r w:rsidR="00D2698D">
        <w:rPr>
          <w:szCs w:val="28"/>
        </w:rPr>
        <w:tab/>
      </w:r>
      <w:r w:rsidR="00214CEE">
        <w:rPr>
          <w:szCs w:val="28"/>
        </w:rPr>
        <w:t xml:space="preserve"> </w:t>
      </w:r>
      <w:r>
        <w:rPr>
          <w:szCs w:val="28"/>
        </w:rPr>
        <w:t>А.В.</w:t>
      </w:r>
      <w:r w:rsidR="00D2698D">
        <w:rPr>
          <w:szCs w:val="28"/>
        </w:rPr>
        <w:t xml:space="preserve"> </w:t>
      </w:r>
      <w:proofErr w:type="spellStart"/>
      <w:r>
        <w:rPr>
          <w:szCs w:val="28"/>
        </w:rPr>
        <w:t>Букуров</w:t>
      </w:r>
      <w:proofErr w:type="spellEnd"/>
      <w:r w:rsidR="00214CEE">
        <w:rPr>
          <w:szCs w:val="28"/>
        </w:rPr>
        <w:t xml:space="preserve">                                                           </w:t>
      </w:r>
    </w:p>
    <w:p w:rsidR="00214CEE" w:rsidRDefault="00214CEE" w:rsidP="00214CEE">
      <w:pPr>
        <w:rPr>
          <w:szCs w:val="28"/>
        </w:rPr>
      </w:pPr>
    </w:p>
    <w:p w:rsidR="005A21A7" w:rsidRDefault="005A21A7" w:rsidP="005A21A7">
      <w:pPr>
        <w:rPr>
          <w:sz w:val="18"/>
          <w:szCs w:val="18"/>
        </w:rPr>
      </w:pPr>
    </w:p>
    <w:p w:rsidR="00750A15" w:rsidRDefault="00750A15" w:rsidP="00750A15">
      <w:pPr>
        <w:jc w:val="both"/>
        <w:rPr>
          <w:sz w:val="20"/>
          <w:szCs w:val="20"/>
        </w:rPr>
        <w:sectPr w:rsidR="00750A15" w:rsidSect="00152C83">
          <w:pgSz w:w="11907" w:h="16840" w:code="9"/>
          <w:pgMar w:top="737" w:right="851" w:bottom="1134" w:left="1418" w:header="720" w:footer="720" w:gutter="0"/>
          <w:cols w:space="720"/>
          <w:docGrid w:linePitch="381"/>
        </w:sectPr>
      </w:pPr>
    </w:p>
    <w:p w:rsidR="00DC2DC5" w:rsidRPr="003A2FBC" w:rsidRDefault="00DC2DC5" w:rsidP="00D2698D">
      <w:pPr>
        <w:ind w:left="11624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</w:t>
      </w:r>
      <w:r w:rsidR="00D2698D">
        <w:rPr>
          <w:sz w:val="24"/>
        </w:rPr>
        <w:t>ю</w:t>
      </w:r>
      <w:r>
        <w:rPr>
          <w:sz w:val="24"/>
        </w:rPr>
        <w:t xml:space="preserve"> </w:t>
      </w:r>
      <w:r w:rsidRPr="003A2FBC">
        <w:rPr>
          <w:sz w:val="24"/>
        </w:rPr>
        <w:t xml:space="preserve">Администрации </w:t>
      </w:r>
    </w:p>
    <w:p w:rsidR="00DC2DC5" w:rsidRPr="003A2FBC" w:rsidRDefault="00913087" w:rsidP="00D2698D">
      <w:pPr>
        <w:ind w:left="11624"/>
        <w:jc w:val="right"/>
        <w:rPr>
          <w:sz w:val="24"/>
        </w:rPr>
      </w:pPr>
      <w:r>
        <w:rPr>
          <w:sz w:val="24"/>
        </w:rPr>
        <w:t>Барило-Крепинского</w:t>
      </w:r>
      <w:r w:rsidR="00DC2DC5" w:rsidRPr="003A2FBC">
        <w:rPr>
          <w:sz w:val="24"/>
        </w:rPr>
        <w:t xml:space="preserve"> сельского поселения</w:t>
      </w:r>
    </w:p>
    <w:p w:rsidR="00DC2DC5" w:rsidRPr="003A2FBC" w:rsidRDefault="00D2698D" w:rsidP="00D2698D">
      <w:pPr>
        <w:ind w:left="11624"/>
        <w:jc w:val="right"/>
        <w:rPr>
          <w:sz w:val="24"/>
        </w:rPr>
      </w:pPr>
      <w:r>
        <w:rPr>
          <w:sz w:val="24"/>
        </w:rPr>
        <w:t>№ 30 от 18.03.</w:t>
      </w:r>
      <w:r w:rsidR="00913087">
        <w:rPr>
          <w:sz w:val="24"/>
        </w:rPr>
        <w:t>2019 г</w:t>
      </w:r>
      <w:r w:rsidR="009350BC" w:rsidRPr="003A2FBC">
        <w:rPr>
          <w:sz w:val="24"/>
        </w:rPr>
        <w:t xml:space="preserve">  </w:t>
      </w:r>
      <w:r w:rsidR="00DC2DC5" w:rsidRPr="003A2FBC">
        <w:rPr>
          <w:sz w:val="24"/>
        </w:rPr>
        <w:t xml:space="preserve"> </w:t>
      </w:r>
    </w:p>
    <w:p w:rsidR="00DC2DC5" w:rsidRPr="003A2FBC" w:rsidRDefault="00DC2DC5" w:rsidP="00750A15">
      <w:pPr>
        <w:ind w:left="11624"/>
        <w:jc w:val="both"/>
        <w:rPr>
          <w:sz w:val="24"/>
        </w:rPr>
      </w:pPr>
    </w:p>
    <w:p w:rsidR="00750A15" w:rsidRPr="003A2FBC" w:rsidRDefault="00750A15" w:rsidP="00432FFF">
      <w:pPr>
        <w:rPr>
          <w:sz w:val="24"/>
        </w:rPr>
      </w:pPr>
      <w:r w:rsidRPr="003A2FBC">
        <w:rPr>
          <w:sz w:val="24"/>
        </w:rPr>
        <w:t>Реестр</w:t>
      </w:r>
      <w:r w:rsidR="00432FFF">
        <w:rPr>
          <w:sz w:val="24"/>
        </w:rPr>
        <w:t xml:space="preserve"> </w:t>
      </w:r>
      <w:r w:rsidRPr="003A2FBC">
        <w:rPr>
          <w:sz w:val="24"/>
        </w:rPr>
        <w:t>муниципа</w:t>
      </w:r>
      <w:r w:rsidR="00DC2DC5" w:rsidRPr="003A2FBC">
        <w:rPr>
          <w:sz w:val="24"/>
        </w:rPr>
        <w:t>льных услуг</w:t>
      </w:r>
      <w:r w:rsidRPr="003A2FBC">
        <w:rPr>
          <w:sz w:val="24"/>
        </w:rPr>
        <w:t xml:space="preserve">, </w:t>
      </w:r>
      <w:r w:rsidR="009350BC" w:rsidRPr="003A2FBC">
        <w:rPr>
          <w:sz w:val="24"/>
        </w:rPr>
        <w:t xml:space="preserve">оказываемых населению </w:t>
      </w:r>
      <w:r w:rsidR="00913087">
        <w:rPr>
          <w:sz w:val="24"/>
        </w:rPr>
        <w:t>Барило-Крепинского</w:t>
      </w:r>
      <w:r w:rsidR="009350BC" w:rsidRPr="003A2FBC">
        <w:rPr>
          <w:sz w:val="24"/>
        </w:rPr>
        <w:t xml:space="preserve"> сельского поселения </w:t>
      </w:r>
      <w:r w:rsidR="00115C4D" w:rsidRPr="003A2FBC">
        <w:rPr>
          <w:sz w:val="24"/>
        </w:rPr>
        <w:t xml:space="preserve">Администрацией </w:t>
      </w:r>
      <w:r w:rsidR="00AF100F">
        <w:rPr>
          <w:sz w:val="24"/>
        </w:rPr>
        <w:t>Барило-Крепинского</w:t>
      </w:r>
      <w:r w:rsidR="00115C4D" w:rsidRPr="003A2FBC">
        <w:rPr>
          <w:sz w:val="24"/>
        </w:rPr>
        <w:t xml:space="preserve"> сельского поселения </w:t>
      </w:r>
    </w:p>
    <w:p w:rsidR="00750A15" w:rsidRPr="003A2FBC" w:rsidRDefault="00750A15" w:rsidP="00750A15">
      <w:pPr>
        <w:rPr>
          <w:sz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50"/>
        <w:gridCol w:w="6502"/>
        <w:gridCol w:w="1273"/>
        <w:gridCol w:w="1716"/>
        <w:gridCol w:w="1842"/>
      </w:tblGrid>
      <w:tr w:rsidR="00750A15" w:rsidRPr="003A2FBC" w:rsidTr="003A2FBC">
        <w:trPr>
          <w:trHeight w:val="143"/>
        </w:trPr>
        <w:tc>
          <w:tcPr>
            <w:tcW w:w="993" w:type="dxa"/>
          </w:tcPr>
          <w:p w:rsidR="00432FFF" w:rsidRDefault="00750A15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№</w:t>
            </w:r>
          </w:p>
          <w:p w:rsidR="00750A15" w:rsidRPr="003A2FBC" w:rsidRDefault="00750A15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 </w:t>
            </w:r>
            <w:proofErr w:type="spellStart"/>
            <w:r w:rsidRPr="003A2FBC">
              <w:rPr>
                <w:sz w:val="24"/>
              </w:rPr>
              <w:t>п</w:t>
            </w:r>
            <w:proofErr w:type="spellEnd"/>
            <w:r w:rsidRPr="003A2FBC">
              <w:rPr>
                <w:sz w:val="24"/>
              </w:rPr>
              <w:t>/</w:t>
            </w:r>
            <w:proofErr w:type="spellStart"/>
            <w:r w:rsidRPr="003A2FBC">
              <w:rPr>
                <w:sz w:val="24"/>
              </w:rPr>
              <w:t>п</w:t>
            </w:r>
            <w:proofErr w:type="spellEnd"/>
          </w:p>
        </w:tc>
        <w:tc>
          <w:tcPr>
            <w:tcW w:w="3550" w:type="dxa"/>
          </w:tcPr>
          <w:p w:rsidR="00750A15" w:rsidRPr="003A2FBC" w:rsidRDefault="00750A15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Наименование органа, предоставляющего муниципальную услугу (исполняющего муниципальную функцию)</w:t>
            </w:r>
          </w:p>
        </w:tc>
        <w:tc>
          <w:tcPr>
            <w:tcW w:w="6502" w:type="dxa"/>
          </w:tcPr>
          <w:p w:rsidR="00750A15" w:rsidRPr="003A2FBC" w:rsidRDefault="00750A15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Наименование предоставляемой услуги (функции)</w:t>
            </w:r>
          </w:p>
        </w:tc>
        <w:tc>
          <w:tcPr>
            <w:tcW w:w="1273" w:type="dxa"/>
          </w:tcPr>
          <w:p w:rsidR="00750A15" w:rsidRPr="003A2FBC" w:rsidRDefault="00750A15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Платная/</w:t>
            </w:r>
          </w:p>
          <w:p w:rsidR="00750A15" w:rsidRPr="003A2FBC" w:rsidRDefault="00750A15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750A15" w:rsidRPr="003A2FBC" w:rsidRDefault="00750A15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750A15" w:rsidRPr="003A2FBC" w:rsidRDefault="00750A15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Получатель услуги (функции)</w:t>
            </w:r>
          </w:p>
        </w:tc>
        <w:tc>
          <w:tcPr>
            <w:tcW w:w="1842" w:type="dxa"/>
          </w:tcPr>
          <w:p w:rsidR="00750A15" w:rsidRPr="003A2FBC" w:rsidRDefault="00750A15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Результат </w:t>
            </w:r>
            <w:proofErr w:type="spellStart"/>
            <w:r w:rsidRPr="003A2FBC">
              <w:rPr>
                <w:sz w:val="24"/>
              </w:rPr>
              <w:t>предоставле</w:t>
            </w:r>
            <w:proofErr w:type="spellEnd"/>
            <w:r w:rsidRPr="003A2FBC">
              <w:rPr>
                <w:sz w:val="24"/>
              </w:rPr>
              <w:t>-</w:t>
            </w:r>
          </w:p>
          <w:p w:rsidR="00750A15" w:rsidRPr="003A2FBC" w:rsidRDefault="00750A15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ния</w:t>
            </w:r>
            <w:proofErr w:type="spellEnd"/>
            <w:r w:rsidRPr="003A2FBC">
              <w:rPr>
                <w:sz w:val="24"/>
              </w:rPr>
              <w:t xml:space="preserve"> услуги (функции)</w:t>
            </w:r>
          </w:p>
        </w:tc>
      </w:tr>
      <w:tr w:rsidR="00750A15" w:rsidRPr="003A2FBC" w:rsidTr="003A2FBC">
        <w:trPr>
          <w:trHeight w:val="143"/>
        </w:trPr>
        <w:tc>
          <w:tcPr>
            <w:tcW w:w="15876" w:type="dxa"/>
            <w:gridSpan w:val="6"/>
          </w:tcPr>
          <w:p w:rsidR="00750A15" w:rsidRPr="003A2FBC" w:rsidRDefault="00115C4D" w:rsidP="00115C4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A2FBC">
              <w:rPr>
                <w:b/>
                <w:sz w:val="24"/>
                <w:szCs w:val="24"/>
              </w:rPr>
              <w:t xml:space="preserve">Муниципальные услуги </w:t>
            </w:r>
            <w:r w:rsidR="00750A15" w:rsidRPr="003A2FBC">
              <w:rPr>
                <w:b/>
                <w:sz w:val="24"/>
                <w:szCs w:val="24"/>
              </w:rPr>
              <w:t xml:space="preserve">в сфере </w:t>
            </w:r>
            <w:r w:rsidRPr="003A2FBC">
              <w:rPr>
                <w:b/>
                <w:sz w:val="24"/>
                <w:szCs w:val="24"/>
              </w:rPr>
              <w:t>земельно-имущественных отношений</w:t>
            </w:r>
          </w:p>
        </w:tc>
      </w:tr>
      <w:tr w:rsidR="005A21A7" w:rsidRPr="00115C4D" w:rsidTr="00A75D6D">
        <w:trPr>
          <w:trHeight w:val="1071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3A2FBC" w:rsidRPr="003A2FBC" w:rsidRDefault="005A21A7" w:rsidP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 w:rsidR="00A75D6D"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 w:rsidR="00A75D6D"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115C4D" w:rsidRPr="003A2FBC" w:rsidRDefault="00115C4D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Предоставление информации об объектах учета из р</w:t>
            </w:r>
            <w:r w:rsidR="003A2FBC" w:rsidRPr="003A2FBC">
              <w:rPr>
                <w:sz w:val="24"/>
              </w:rPr>
              <w:t>еестра муниципального имущества</w:t>
            </w:r>
          </w:p>
          <w:p w:rsidR="005A21A7" w:rsidRPr="003A2FBC" w:rsidRDefault="005A21A7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5A21A7" w:rsidRPr="003A2FBC" w:rsidRDefault="00115C4D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  <w:r w:rsidRPr="003A2FBC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юридические </w:t>
            </w:r>
            <w:r w:rsidR="00DC7187" w:rsidRPr="003A2FBC">
              <w:rPr>
                <w:sz w:val="24"/>
              </w:rPr>
              <w:t xml:space="preserve"> и </w:t>
            </w:r>
            <w:proofErr w:type="spellStart"/>
            <w:r w:rsidR="00DC7187" w:rsidRPr="003A2FBC">
              <w:rPr>
                <w:sz w:val="24"/>
              </w:rPr>
              <w:t>физические</w:t>
            </w:r>
            <w:r w:rsidRPr="003A2FBC">
              <w:rPr>
                <w:sz w:val="24"/>
              </w:rPr>
              <w:t>лица</w:t>
            </w:r>
            <w:proofErr w:type="spellEnd"/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115C4D" w:rsidRPr="003A2FBC" w:rsidRDefault="00115C4D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Выдача справки об отсутствии (наличии) задолженности по арен</w:t>
            </w:r>
            <w:r w:rsidR="003A2FBC" w:rsidRPr="003A2FBC">
              <w:rPr>
                <w:sz w:val="24"/>
              </w:rPr>
              <w:t>дной плате за земельный участок</w:t>
            </w:r>
          </w:p>
          <w:p w:rsidR="005A21A7" w:rsidRPr="003A2FBC" w:rsidRDefault="005A21A7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115C4D" w:rsidRPr="003A2FBC" w:rsidRDefault="00115C4D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Предоставление муниципального имущества (за исключением земельных участков)</w:t>
            </w:r>
            <w:r w:rsidR="003A2FBC" w:rsidRPr="003A2FBC">
              <w:rPr>
                <w:sz w:val="24"/>
              </w:rPr>
              <w:t xml:space="preserve"> в аренду без проведения торгов</w:t>
            </w:r>
          </w:p>
          <w:p w:rsidR="005A21A7" w:rsidRPr="003A2FBC" w:rsidRDefault="00B004F5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  <w:r w:rsidRPr="003A2FBC">
              <w:rPr>
                <w:sz w:val="24"/>
              </w:rPr>
              <w:t xml:space="preserve"> </w:t>
            </w: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Физические </w:t>
            </w:r>
            <w:r w:rsidR="00DC7187" w:rsidRPr="003A2FBC">
              <w:rPr>
                <w:sz w:val="24"/>
              </w:rPr>
              <w:t xml:space="preserve">и юридические </w:t>
            </w:r>
            <w:r w:rsidRPr="003A2FBC">
              <w:rPr>
                <w:sz w:val="24"/>
              </w:rPr>
              <w:t>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B004F5" w:rsidRPr="003A2FBC" w:rsidRDefault="00B004F5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Расторжение договора аренды муниципального имущества (за исключени</w:t>
            </w:r>
            <w:r w:rsidR="003A2FBC" w:rsidRPr="003A2FBC">
              <w:rPr>
                <w:sz w:val="24"/>
              </w:rPr>
              <w:t>ем земельных участков)</w:t>
            </w:r>
          </w:p>
          <w:p w:rsidR="005A21A7" w:rsidRPr="003A2FBC" w:rsidRDefault="005A21A7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B004F5" w:rsidRPr="003A2FBC" w:rsidRDefault="00B004F5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Заключение дополнительных соглашений к договорам аренды, безвозмездного</w:t>
            </w:r>
            <w:r w:rsidR="003A2FBC" w:rsidRPr="003A2FBC">
              <w:rPr>
                <w:sz w:val="24"/>
              </w:rPr>
              <w:t xml:space="preserve"> пользования земельным участком</w:t>
            </w:r>
          </w:p>
          <w:p w:rsidR="005A21A7" w:rsidRPr="003A2FBC" w:rsidRDefault="005A21A7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5A21A7" w:rsidRPr="003A2FBC" w:rsidRDefault="00B004F5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  <w:r w:rsidRPr="003A2FBC">
              <w:rPr>
                <w:sz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B004F5" w:rsidRPr="003A2FBC" w:rsidRDefault="00B004F5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 xml:space="preserve">Предоставление правообладателю муниципального имущества, а также земельных участков, заверенных копий </w:t>
            </w:r>
            <w:r w:rsidR="003A2FBC" w:rsidRPr="003A2FBC">
              <w:rPr>
                <w:sz w:val="24"/>
              </w:rPr>
              <w:t>правоустанавливающих документов</w:t>
            </w:r>
          </w:p>
          <w:p w:rsidR="005A21A7" w:rsidRPr="003A2FBC" w:rsidRDefault="005A21A7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B004F5" w:rsidRPr="003A2FBC" w:rsidRDefault="00B004F5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3A2FBC" w:rsidRPr="003A2FBC">
              <w:rPr>
                <w:sz w:val="24"/>
              </w:rPr>
              <w:t>права аренды земельного участка</w:t>
            </w:r>
          </w:p>
          <w:p w:rsidR="005A21A7" w:rsidRPr="003A2FBC" w:rsidRDefault="005A21A7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DC718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B004F5" w:rsidRPr="003A2FBC" w:rsidRDefault="00B004F5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Сверка арендных платежей с арендаторами земельных уча</w:t>
            </w:r>
            <w:r w:rsidR="003A2FBC" w:rsidRPr="003A2FBC">
              <w:rPr>
                <w:sz w:val="24"/>
              </w:rPr>
              <w:t>стков, муниципального имущества</w:t>
            </w:r>
          </w:p>
          <w:p w:rsidR="005A21A7" w:rsidRPr="003A2FBC" w:rsidRDefault="005A21A7" w:rsidP="003A2FBC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DC718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5A21A7" w:rsidRPr="003A2FBC" w:rsidRDefault="00B004F5" w:rsidP="00122EF9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Уточнение вида и принадлежности платежей по арендной плате или возврат излишне оплаченных денежных сре</w:t>
            </w:r>
            <w:r w:rsidR="003A2FBC" w:rsidRPr="003A2FBC">
              <w:rPr>
                <w:sz w:val="24"/>
              </w:rPr>
              <w:t>дств за муниципальное имущество</w:t>
            </w: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B004F5" w:rsidRPr="003A2FBC" w:rsidRDefault="00B004F5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 Продажа земельног</w:t>
            </w:r>
            <w:r w:rsidR="003A2FBC" w:rsidRPr="003A2FBC">
              <w:rPr>
                <w:sz w:val="24"/>
              </w:rPr>
              <w:t>о участка без проведения торгов</w:t>
            </w:r>
          </w:p>
          <w:p w:rsidR="005A21A7" w:rsidRPr="003A2FBC" w:rsidRDefault="005A21A7" w:rsidP="003A2FBC">
            <w:pPr>
              <w:tabs>
                <w:tab w:val="left" w:pos="993"/>
                <w:tab w:val="left" w:pos="1276"/>
              </w:tabs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984381" w:rsidRPr="003A2FBC" w:rsidRDefault="00984381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Предоставление земельного участка в аренду без проведе</w:t>
            </w:r>
            <w:r w:rsidR="003A2FBC" w:rsidRPr="003A2FBC">
              <w:rPr>
                <w:sz w:val="24"/>
              </w:rPr>
              <w:t>ния торгов</w:t>
            </w:r>
          </w:p>
          <w:p w:rsidR="005A21A7" w:rsidRPr="003A2FBC" w:rsidRDefault="005A21A7" w:rsidP="003A2FBC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5A21A7" w:rsidRPr="003A2FBC" w:rsidRDefault="00984381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984381" w:rsidRPr="003A2FBC" w:rsidRDefault="00984381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Принятие решения о проведен</w:t>
            </w:r>
            <w:proofErr w:type="gramStart"/>
            <w:r w:rsidRPr="003A2FBC">
              <w:rPr>
                <w:sz w:val="24"/>
              </w:rPr>
              <w:t>ии ау</w:t>
            </w:r>
            <w:proofErr w:type="gramEnd"/>
            <w:r w:rsidRPr="003A2FBC">
              <w:rPr>
                <w:sz w:val="24"/>
              </w:rPr>
              <w:t>кциона по продаже земельного участка или аукциона на право заключения дог</w:t>
            </w:r>
            <w:r w:rsidR="003A2FBC" w:rsidRPr="003A2FBC">
              <w:rPr>
                <w:sz w:val="24"/>
              </w:rPr>
              <w:t>овора аренды земельного участка</w:t>
            </w:r>
          </w:p>
          <w:p w:rsidR="005A21A7" w:rsidRPr="003A2FBC" w:rsidRDefault="005A21A7" w:rsidP="003A2FBC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  <w:tr w:rsidR="00984381" w:rsidRPr="00115C4D" w:rsidTr="003A2FBC">
        <w:trPr>
          <w:trHeight w:val="143"/>
        </w:trPr>
        <w:tc>
          <w:tcPr>
            <w:tcW w:w="15876" w:type="dxa"/>
            <w:gridSpan w:val="6"/>
          </w:tcPr>
          <w:p w:rsidR="00984381" w:rsidRPr="003A2FBC" w:rsidRDefault="00984381" w:rsidP="00183BB3">
            <w:pPr>
              <w:rPr>
                <w:b/>
                <w:sz w:val="24"/>
              </w:rPr>
            </w:pPr>
            <w:r w:rsidRPr="003A2FBC">
              <w:rPr>
                <w:b/>
                <w:sz w:val="24"/>
              </w:rPr>
              <w:t xml:space="preserve">Муниципальные услуги в жилищной сфере </w:t>
            </w:r>
          </w:p>
        </w:tc>
      </w:tr>
      <w:tr w:rsidR="005A21A7" w:rsidRPr="00115C4D" w:rsidTr="003A2FBC">
        <w:trPr>
          <w:trHeight w:val="143"/>
        </w:trPr>
        <w:tc>
          <w:tcPr>
            <w:tcW w:w="993" w:type="dxa"/>
          </w:tcPr>
          <w:p w:rsidR="005A21A7" w:rsidRPr="003A2FBC" w:rsidRDefault="005A21A7" w:rsidP="00750A1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550" w:type="dxa"/>
          </w:tcPr>
          <w:p w:rsidR="005A21A7" w:rsidRPr="003A2FBC" w:rsidRDefault="00A75D6D">
            <w:pPr>
              <w:rPr>
                <w:sz w:val="24"/>
              </w:rPr>
            </w:pPr>
            <w:r w:rsidRPr="003A2FBC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Барило-Крепинского</w:t>
            </w:r>
            <w:r w:rsidRPr="003A2FBC"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</w:t>
            </w:r>
          </w:p>
        </w:tc>
        <w:tc>
          <w:tcPr>
            <w:tcW w:w="6502" w:type="dxa"/>
          </w:tcPr>
          <w:p w:rsidR="00984381" w:rsidRPr="003A2FBC" w:rsidRDefault="00984381" w:rsidP="003A2FBC">
            <w:pPr>
              <w:jc w:val="both"/>
              <w:rPr>
                <w:sz w:val="24"/>
              </w:rPr>
            </w:pPr>
            <w:r w:rsidRPr="003A2FBC">
              <w:rPr>
                <w:sz w:val="24"/>
              </w:rPr>
              <w:t>Постановка на учет граждан в качестве нуждающихся в жилых помещениях, предоставляемых</w:t>
            </w:r>
            <w:r w:rsidR="003A2FBC" w:rsidRPr="003A2FBC">
              <w:rPr>
                <w:sz w:val="24"/>
              </w:rPr>
              <w:t xml:space="preserve"> по договорам социального найма</w:t>
            </w:r>
          </w:p>
          <w:p w:rsidR="005A21A7" w:rsidRPr="003A2FBC" w:rsidRDefault="005A21A7" w:rsidP="00183BB3">
            <w:pPr>
              <w:jc w:val="both"/>
              <w:rPr>
                <w:sz w:val="24"/>
              </w:rPr>
            </w:pPr>
          </w:p>
        </w:tc>
        <w:tc>
          <w:tcPr>
            <w:tcW w:w="1273" w:type="dxa"/>
          </w:tcPr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бесплат</w:t>
            </w:r>
            <w:proofErr w:type="spellEnd"/>
          </w:p>
          <w:p w:rsidR="005A21A7" w:rsidRPr="003A2FBC" w:rsidRDefault="005A21A7" w:rsidP="00183BB3">
            <w:pPr>
              <w:rPr>
                <w:sz w:val="24"/>
              </w:rPr>
            </w:pPr>
            <w:proofErr w:type="spellStart"/>
            <w:r w:rsidRPr="003A2FBC">
              <w:rPr>
                <w:sz w:val="24"/>
              </w:rPr>
              <w:t>ная</w:t>
            </w:r>
            <w:proofErr w:type="spellEnd"/>
          </w:p>
        </w:tc>
        <w:tc>
          <w:tcPr>
            <w:tcW w:w="1716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A21A7" w:rsidRPr="003A2FBC" w:rsidRDefault="005A21A7" w:rsidP="00183BB3">
            <w:pPr>
              <w:rPr>
                <w:sz w:val="24"/>
              </w:rPr>
            </w:pPr>
            <w:r w:rsidRPr="003A2FBC">
              <w:rPr>
                <w:sz w:val="24"/>
              </w:rPr>
              <w:t>Получение документов</w:t>
            </w:r>
          </w:p>
        </w:tc>
      </w:tr>
    </w:tbl>
    <w:p w:rsidR="00416CBD" w:rsidRDefault="00416CBD" w:rsidP="001E12F9">
      <w:pPr>
        <w:jc w:val="both"/>
      </w:pPr>
      <w:r>
        <w:t xml:space="preserve">                                </w:t>
      </w:r>
    </w:p>
    <w:sectPr w:rsidR="00416CBD" w:rsidSect="003A2FBC">
      <w:pgSz w:w="16840" w:h="11907" w:orient="landscape" w:code="9"/>
      <w:pgMar w:top="851" w:right="737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577"/>
    <w:multiLevelType w:val="multilevel"/>
    <w:tmpl w:val="39D62A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">
    <w:nsid w:val="1C25652C"/>
    <w:multiLevelType w:val="hybridMultilevel"/>
    <w:tmpl w:val="2CE22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B3F07"/>
    <w:multiLevelType w:val="multilevel"/>
    <w:tmpl w:val="D6B2277C"/>
    <w:lvl w:ilvl="0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9D4167"/>
    <w:rsid w:val="00005426"/>
    <w:rsid w:val="00027FB5"/>
    <w:rsid w:val="00072A12"/>
    <w:rsid w:val="00115C4D"/>
    <w:rsid w:val="0012091B"/>
    <w:rsid w:val="00122EF9"/>
    <w:rsid w:val="00133F84"/>
    <w:rsid w:val="00142070"/>
    <w:rsid w:val="00152C83"/>
    <w:rsid w:val="00183BB3"/>
    <w:rsid w:val="001959D3"/>
    <w:rsid w:val="001A30C0"/>
    <w:rsid w:val="001E12F9"/>
    <w:rsid w:val="00214CEE"/>
    <w:rsid w:val="00224ED6"/>
    <w:rsid w:val="00234AAC"/>
    <w:rsid w:val="00260FD1"/>
    <w:rsid w:val="0026240B"/>
    <w:rsid w:val="00270D34"/>
    <w:rsid w:val="00291098"/>
    <w:rsid w:val="002D6AB6"/>
    <w:rsid w:val="002E4AB8"/>
    <w:rsid w:val="00380C6F"/>
    <w:rsid w:val="003955DA"/>
    <w:rsid w:val="003A2FBC"/>
    <w:rsid w:val="00411B8E"/>
    <w:rsid w:val="00416CBD"/>
    <w:rsid w:val="004242A0"/>
    <w:rsid w:val="00432FFF"/>
    <w:rsid w:val="0047335A"/>
    <w:rsid w:val="00474747"/>
    <w:rsid w:val="00477D96"/>
    <w:rsid w:val="004C2B70"/>
    <w:rsid w:val="004E0356"/>
    <w:rsid w:val="00527F8A"/>
    <w:rsid w:val="005601ED"/>
    <w:rsid w:val="00570B28"/>
    <w:rsid w:val="00581F88"/>
    <w:rsid w:val="00594236"/>
    <w:rsid w:val="005A21A7"/>
    <w:rsid w:val="005B683D"/>
    <w:rsid w:val="005C6DBE"/>
    <w:rsid w:val="005D1985"/>
    <w:rsid w:val="005D7864"/>
    <w:rsid w:val="005E2981"/>
    <w:rsid w:val="00636F37"/>
    <w:rsid w:val="00675F3B"/>
    <w:rsid w:val="00690E3A"/>
    <w:rsid w:val="0069189F"/>
    <w:rsid w:val="006A048E"/>
    <w:rsid w:val="006A6609"/>
    <w:rsid w:val="006D12C1"/>
    <w:rsid w:val="006D6FEB"/>
    <w:rsid w:val="00746A18"/>
    <w:rsid w:val="00750A15"/>
    <w:rsid w:val="00752AAC"/>
    <w:rsid w:val="007650A4"/>
    <w:rsid w:val="00793AD1"/>
    <w:rsid w:val="007C3FBE"/>
    <w:rsid w:val="007D3034"/>
    <w:rsid w:val="00802A46"/>
    <w:rsid w:val="00805197"/>
    <w:rsid w:val="00823287"/>
    <w:rsid w:val="00840E4F"/>
    <w:rsid w:val="00913087"/>
    <w:rsid w:val="009350BC"/>
    <w:rsid w:val="00941587"/>
    <w:rsid w:val="00984381"/>
    <w:rsid w:val="009924CB"/>
    <w:rsid w:val="009A7DFA"/>
    <w:rsid w:val="009D0E0F"/>
    <w:rsid w:val="009D4167"/>
    <w:rsid w:val="009E6161"/>
    <w:rsid w:val="00A16798"/>
    <w:rsid w:val="00A26AF8"/>
    <w:rsid w:val="00A41E88"/>
    <w:rsid w:val="00A4706D"/>
    <w:rsid w:val="00A51018"/>
    <w:rsid w:val="00A75D6D"/>
    <w:rsid w:val="00A9617E"/>
    <w:rsid w:val="00AA1240"/>
    <w:rsid w:val="00AC055A"/>
    <w:rsid w:val="00AF100F"/>
    <w:rsid w:val="00B004F5"/>
    <w:rsid w:val="00B04200"/>
    <w:rsid w:val="00B76F60"/>
    <w:rsid w:val="00BC5BA1"/>
    <w:rsid w:val="00BC7107"/>
    <w:rsid w:val="00BC7AD4"/>
    <w:rsid w:val="00C07EC9"/>
    <w:rsid w:val="00C31A1E"/>
    <w:rsid w:val="00C6206C"/>
    <w:rsid w:val="00C65CB9"/>
    <w:rsid w:val="00CF555A"/>
    <w:rsid w:val="00D011EF"/>
    <w:rsid w:val="00D1642B"/>
    <w:rsid w:val="00D2698D"/>
    <w:rsid w:val="00D5451F"/>
    <w:rsid w:val="00D562E6"/>
    <w:rsid w:val="00D6258B"/>
    <w:rsid w:val="00DC2DC5"/>
    <w:rsid w:val="00DC7187"/>
    <w:rsid w:val="00DE2729"/>
    <w:rsid w:val="00DE2E9F"/>
    <w:rsid w:val="00E06DE9"/>
    <w:rsid w:val="00E26DC5"/>
    <w:rsid w:val="00E32A52"/>
    <w:rsid w:val="00E376F0"/>
    <w:rsid w:val="00E70FE9"/>
    <w:rsid w:val="00EC5869"/>
    <w:rsid w:val="00EF4780"/>
    <w:rsid w:val="00FC2485"/>
    <w:rsid w:val="00FD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1F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D5451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451F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50A15"/>
    <w:pPr>
      <w:ind w:left="720"/>
      <w:contextualSpacing/>
      <w:jc w:val="left"/>
    </w:pPr>
    <w:rPr>
      <w:rFonts w:eastAsia="Calibri"/>
      <w:szCs w:val="22"/>
      <w:lang w:eastAsia="en-US"/>
    </w:rPr>
  </w:style>
  <w:style w:type="paragraph" w:customStyle="1" w:styleId="124">
    <w:name w:val="124"/>
    <w:basedOn w:val="a"/>
    <w:qFormat/>
    <w:rsid w:val="00750A15"/>
    <w:pPr>
      <w:ind w:firstLine="709"/>
      <w:jc w:val="both"/>
    </w:pPr>
    <w:rPr>
      <w:lang w:eastAsia="en-US"/>
    </w:rPr>
  </w:style>
  <w:style w:type="paragraph" w:customStyle="1" w:styleId="ConsPlusNormal">
    <w:name w:val="ConsPlusNormal"/>
    <w:rsid w:val="00750A1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basedOn w:val="a0"/>
    <w:rsid w:val="00750A15"/>
  </w:style>
  <w:style w:type="paragraph" w:customStyle="1" w:styleId="western">
    <w:name w:val="western"/>
    <w:basedOn w:val="a"/>
    <w:rsid w:val="009A7DFA"/>
    <w:pPr>
      <w:spacing w:before="100" w:beforeAutospacing="1" w:after="100" w:afterAutospacing="1"/>
      <w:jc w:val="left"/>
    </w:pPr>
    <w:rPr>
      <w:sz w:val="24"/>
    </w:rPr>
  </w:style>
  <w:style w:type="paragraph" w:styleId="a6">
    <w:name w:val="caption"/>
    <w:basedOn w:val="a"/>
    <w:next w:val="a"/>
    <w:qFormat/>
    <w:rsid w:val="00DC2DC5"/>
    <w:rPr>
      <w:rFonts w:ascii="Arial" w:hAnsi="Arial"/>
      <w:sz w:val="24"/>
      <w:szCs w:val="20"/>
    </w:rPr>
  </w:style>
  <w:style w:type="paragraph" w:styleId="a7">
    <w:name w:val="Body Text"/>
    <w:basedOn w:val="a"/>
    <w:link w:val="a8"/>
    <w:rsid w:val="00DC2DC5"/>
    <w:rPr>
      <w:rFonts w:ascii="Arial" w:hAnsi="Arial"/>
      <w:b/>
      <w:smallCaps/>
      <w:sz w:val="24"/>
      <w:szCs w:val="20"/>
    </w:rPr>
  </w:style>
  <w:style w:type="character" w:customStyle="1" w:styleId="a8">
    <w:name w:val="Основной текст Знак"/>
    <w:basedOn w:val="a0"/>
    <w:link w:val="a7"/>
    <w:rsid w:val="00DC2DC5"/>
    <w:rPr>
      <w:rFonts w:ascii="Arial" w:hAnsi="Arial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2019-03-18T12:49:00Z</cp:lastPrinted>
  <dcterms:created xsi:type="dcterms:W3CDTF">2019-03-18T12:50:00Z</dcterms:created>
  <dcterms:modified xsi:type="dcterms:W3CDTF">2019-03-18T12:50:00Z</dcterms:modified>
</cp:coreProperties>
</file>