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10" w:rsidRDefault="00C00A10" w:rsidP="00C00A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C00A10" w:rsidRPr="00C00A10" w:rsidRDefault="00165150" w:rsidP="00C00A1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zh-CN"/>
        </w:rPr>
      </w:pPr>
      <w:r w:rsidRPr="0016515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50CBA6" wp14:editId="61A16AC1">
            <wp:extent cx="852170" cy="993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РОДИОНОВО-НЕСВЕТАЙСКИЙ РАЙОН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«БАРИЛО-КРЕПИНСКОЕСЕЛЬСКОЕ ПОСЕЛЕНИЕ»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БАРИЛО-КРЕПИНСКОГО СЕЛЬСКОГО ПОСЕЛЕНИЯ</w:t>
      </w: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150" w:rsidRPr="00165150" w:rsidRDefault="00165150" w:rsidP="0016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00A10" w:rsidRPr="00C00A10" w:rsidRDefault="00C00A10" w:rsidP="00C00A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5150" w:rsidRPr="00165150" w:rsidRDefault="00165150" w:rsidP="001651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127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>9.06.2025г.                                            №   4</w:t>
      </w:r>
      <w:r w:rsidR="000E55B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сл. Барило-Крепинская   </w:t>
      </w:r>
    </w:p>
    <w:p w:rsidR="00C00A10" w:rsidRPr="00C00A10" w:rsidRDefault="00C00A10" w:rsidP="00C00A1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5150" w:rsidRPr="00165150" w:rsidRDefault="00C00A10" w:rsidP="00165150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bookmarkStart w:id="0" w:name="_GoBack"/>
      <w:r w:rsidR="00165150"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Барило-Крепинского сельского поселения от 22.11.2024 № 119 «Об утверждении Порядка организации работы по рассмотрению обращений граждан в Администрации Барило-Крепинского сельского поселения»</w:t>
      </w:r>
    </w:p>
    <w:p w:rsidR="00C00A10" w:rsidRPr="00C00A10" w:rsidRDefault="00C00A10" w:rsidP="00C00A10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0"/>
    <w:p w:rsidR="00165150" w:rsidRDefault="00C00A10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D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</w:t>
      </w:r>
      <w:r w:rsidR="00431DEE" w:rsidRP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DEE" w:rsidRP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Ростовской</w:t>
      </w:r>
      <w:r w:rsid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EE" w:rsidRP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02.12.2024 № 50</w:t>
      </w:r>
      <w:r w:rsid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Правительства Ростовской области от 03.08.2016 № 555 «</w:t>
      </w:r>
      <w:r w:rsidR="00431DEE" w:rsidRP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работы по рассмотрению обращений граждан в Правительстве Ростовской области</w:t>
      </w:r>
      <w:r w:rsidR="0043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D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65150"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Барило-Крепинского сельского поселения</w:t>
      </w:r>
      <w:r w:rsid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150" w:rsidRDefault="00165150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0A" w:rsidRDefault="00165150" w:rsidP="0016515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AD2C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5150" w:rsidRDefault="00165150" w:rsidP="0016515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C0A" w:rsidRDefault="00C00A10" w:rsidP="00165150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165150" w:rsidRP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Барило-Крепинского сельского поселения от 22.11.2024 № 119 «Об утверждении Порядка организации работы по рассмотрению обращений граждан в Администрации Барило-Крепинского сельского поселения»</w:t>
      </w:r>
      <w:r w:rsidR="0016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31DEE" w:rsidRDefault="00C00A10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AD2C0A" w:rsidRPr="00AD2C0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31DEE">
        <w:rPr>
          <w:rFonts w:ascii="Times New Roman" w:hAnsi="Times New Roman" w:cs="Times New Roman"/>
          <w:sz w:val="28"/>
          <w:szCs w:val="28"/>
        </w:rPr>
        <w:t>разделом следующего содержания: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EE">
        <w:rPr>
          <w:rFonts w:ascii="Times New Roman" w:hAnsi="Times New Roman" w:cs="Times New Roman"/>
          <w:sz w:val="28"/>
          <w:szCs w:val="28"/>
        </w:rPr>
        <w:t>Рассмотрение обращений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EE">
        <w:rPr>
          <w:rFonts w:ascii="Times New Roman" w:hAnsi="Times New Roman" w:cs="Times New Roman"/>
          <w:sz w:val="28"/>
          <w:szCs w:val="28"/>
        </w:rPr>
        <w:t>специальной военной операции и членов их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Для целей настоящего раздела:</w:t>
      </w:r>
    </w:p>
    <w:p w:rsidR="00431DEE" w:rsidRPr="00431DEE" w:rsidRDefault="00165150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DEE" w:rsidRPr="00431DEE">
        <w:rPr>
          <w:rFonts w:ascii="Times New Roman" w:hAnsi="Times New Roman" w:cs="Times New Roman"/>
          <w:sz w:val="28"/>
          <w:szCs w:val="28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N 647, а также заключившие контракт о прохождении военной службы в соответствии с Федеральным законом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</w:t>
      </w:r>
      <w:r w:rsidR="00431DEE" w:rsidRPr="00431DE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Федерации), принимающие (принимавшие) участие в специальной военной операции;</w:t>
      </w:r>
    </w:p>
    <w:p w:rsidR="00431DEE" w:rsidRPr="00431DEE" w:rsidRDefault="00165150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DEE" w:rsidRPr="00431DEE">
        <w:rPr>
          <w:rFonts w:ascii="Times New Roman" w:hAnsi="Times New Roman" w:cs="Times New Roman"/>
          <w:sz w:val="28"/>
          <w:szCs w:val="28"/>
        </w:rPr>
        <w:t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Положения настоящего раздела распространяются на обращения участников специальной военной операции и членов их семей по вопросам, связанным с предоставлением им мер поддержки, предусмотренных действующим законодательством.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Обращения участников специальной военной операции и членов их семей рассматриваются в течение 15 дней со дня регистрации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431DEE">
        <w:rPr>
          <w:rFonts w:ascii="Times New Roman" w:hAnsi="Times New Roman" w:cs="Times New Roman"/>
          <w:sz w:val="28"/>
          <w:szCs w:val="28"/>
        </w:rPr>
        <w:t>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Ответственный исполнитель, которому поручено рассмотрение обращения, в течение трех дней связывается в телефонном режиме с заявителем для информирования его о принятии обращения к рассмотрению (дополнительно к уведомлению), для уточнения информации, изложенной в обращении, и определения наиболее актуальных вопросов, связанных с темой обращения.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на дополнительный контроль.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Если решить вопрос в соответствии с просьбой заявителя не 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После подготовки ответа ответственный исполнитель, которому поручено рассмотрение обращения, должен в телефонном режиме связаться с заявителем и дать ему пояснения по существу подготовленного ответа.</w:t>
      </w:r>
    </w:p>
    <w:p w:rsidR="00431DEE" w:rsidRP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1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D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5150">
        <w:rPr>
          <w:rFonts w:ascii="Times New Roman" w:hAnsi="Times New Roman" w:cs="Times New Roman"/>
          <w:sz w:val="28"/>
          <w:szCs w:val="28"/>
        </w:rPr>
        <w:t xml:space="preserve"> </w:t>
      </w:r>
      <w:r w:rsidRPr="00431DEE">
        <w:rPr>
          <w:rFonts w:ascii="Times New Roman" w:hAnsi="Times New Roman" w:cs="Times New Roman"/>
          <w:sz w:val="28"/>
          <w:szCs w:val="28"/>
        </w:rPr>
        <w:t>ответе должно быть указано, кем и когда проведен телефонный разговор с гражданином.</w:t>
      </w:r>
    </w:p>
    <w:p w:rsidR="00431DEE" w:rsidRDefault="00431DEE" w:rsidP="0016515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31DEE">
        <w:rPr>
          <w:rFonts w:ascii="Times New Roman" w:hAnsi="Times New Roman" w:cs="Times New Roman"/>
          <w:sz w:val="28"/>
          <w:szCs w:val="28"/>
        </w:rPr>
        <w:t xml:space="preserve"> Положения настоящего раздела не применяются при рассмотрении жалоб на решения или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431DEE">
        <w:rPr>
          <w:rFonts w:ascii="Times New Roman" w:hAnsi="Times New Roman" w:cs="Times New Roman"/>
          <w:sz w:val="28"/>
          <w:szCs w:val="28"/>
        </w:rPr>
        <w:t xml:space="preserve"> в связи с рассмотрением обращений участников специальной военной операции и членов их семей, а также иных обращений в части вопросов, ранее рассмотренных в соответствии с требованиями настоящего раздела.</w:t>
      </w:r>
    </w:p>
    <w:p w:rsidR="00165150" w:rsidRDefault="00165150" w:rsidP="00165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Настоящее постановлении вступает в силу с момента его подписания и подлежит размещению на официальном сайте Администрации Барило-Крепинского сельского поселения.</w:t>
      </w:r>
    </w:p>
    <w:p w:rsidR="00165150" w:rsidRDefault="00165150" w:rsidP="00165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165150" w:rsidRDefault="00165150" w:rsidP="00165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5150" w:rsidRPr="00165150" w:rsidRDefault="00165150" w:rsidP="001651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proofErr w:type="spellEnd"/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главы Администрации </w:t>
      </w:r>
    </w:p>
    <w:p w:rsidR="00C00A10" w:rsidRPr="002E4BD7" w:rsidRDefault="00165150" w:rsidP="0016515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Барило-Крепинского сельского поселения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1651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И.В. Гоголь          </w:t>
      </w:r>
    </w:p>
    <w:sectPr w:rsidR="00C00A10" w:rsidRPr="002E4BD7" w:rsidSect="00165150">
      <w:headerReference w:type="default" r:id="rId8"/>
      <w:pgSz w:w="11906" w:h="16838"/>
      <w:pgMar w:top="284" w:right="567" w:bottom="851" w:left="1134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7E" w:rsidRDefault="009C3F7E" w:rsidP="00E50465">
      <w:pPr>
        <w:spacing w:after="0" w:line="240" w:lineRule="auto"/>
      </w:pPr>
      <w:r>
        <w:separator/>
      </w:r>
    </w:p>
  </w:endnote>
  <w:endnote w:type="continuationSeparator" w:id="0">
    <w:p w:rsidR="009C3F7E" w:rsidRDefault="009C3F7E" w:rsidP="00E5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7E" w:rsidRDefault="009C3F7E" w:rsidP="00E50465">
      <w:pPr>
        <w:spacing w:after="0" w:line="240" w:lineRule="auto"/>
      </w:pPr>
      <w:r>
        <w:separator/>
      </w:r>
    </w:p>
  </w:footnote>
  <w:footnote w:type="continuationSeparator" w:id="0">
    <w:p w:rsidR="009C3F7E" w:rsidRDefault="009C3F7E" w:rsidP="00E5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65" w:rsidRDefault="00E50465">
    <w:pPr>
      <w:pStyle w:val="a7"/>
      <w:jc w:val="center"/>
    </w:pPr>
  </w:p>
  <w:p w:rsidR="00E50465" w:rsidRDefault="00E504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93"/>
    <w:rsid w:val="00016A01"/>
    <w:rsid w:val="00073287"/>
    <w:rsid w:val="000759DF"/>
    <w:rsid w:val="000D54E8"/>
    <w:rsid w:val="000E55B7"/>
    <w:rsid w:val="001014D1"/>
    <w:rsid w:val="001218EE"/>
    <w:rsid w:val="001436D5"/>
    <w:rsid w:val="00165150"/>
    <w:rsid w:val="001B290C"/>
    <w:rsid w:val="001B3E53"/>
    <w:rsid w:val="002308C0"/>
    <w:rsid w:val="002A55B9"/>
    <w:rsid w:val="002B64DC"/>
    <w:rsid w:val="002B6A43"/>
    <w:rsid w:val="002C0930"/>
    <w:rsid w:val="002E4BD7"/>
    <w:rsid w:val="002F1B0D"/>
    <w:rsid w:val="002F3287"/>
    <w:rsid w:val="00311149"/>
    <w:rsid w:val="003145DF"/>
    <w:rsid w:val="003445CF"/>
    <w:rsid w:val="00351683"/>
    <w:rsid w:val="003637B6"/>
    <w:rsid w:val="00386ED3"/>
    <w:rsid w:val="003924BC"/>
    <w:rsid w:val="0039729C"/>
    <w:rsid w:val="003B7161"/>
    <w:rsid w:val="00420722"/>
    <w:rsid w:val="004238CD"/>
    <w:rsid w:val="004246F0"/>
    <w:rsid w:val="00431DEE"/>
    <w:rsid w:val="0043244F"/>
    <w:rsid w:val="004A3963"/>
    <w:rsid w:val="004D7159"/>
    <w:rsid w:val="00502170"/>
    <w:rsid w:val="00513E6B"/>
    <w:rsid w:val="00524D25"/>
    <w:rsid w:val="00553E5E"/>
    <w:rsid w:val="00553FE6"/>
    <w:rsid w:val="0057162A"/>
    <w:rsid w:val="0057493E"/>
    <w:rsid w:val="005B7984"/>
    <w:rsid w:val="005C07B7"/>
    <w:rsid w:val="005C6758"/>
    <w:rsid w:val="005F4FC3"/>
    <w:rsid w:val="006471D6"/>
    <w:rsid w:val="006636CB"/>
    <w:rsid w:val="00667122"/>
    <w:rsid w:val="00697FD9"/>
    <w:rsid w:val="0070303E"/>
    <w:rsid w:val="0073049A"/>
    <w:rsid w:val="007C2675"/>
    <w:rsid w:val="0082458E"/>
    <w:rsid w:val="00871115"/>
    <w:rsid w:val="00894A93"/>
    <w:rsid w:val="008B127D"/>
    <w:rsid w:val="008B1287"/>
    <w:rsid w:val="008C784F"/>
    <w:rsid w:val="008D087F"/>
    <w:rsid w:val="0093683F"/>
    <w:rsid w:val="009532C9"/>
    <w:rsid w:val="00971AB9"/>
    <w:rsid w:val="00981F9D"/>
    <w:rsid w:val="009B1D22"/>
    <w:rsid w:val="009C3F7E"/>
    <w:rsid w:val="009D3481"/>
    <w:rsid w:val="009F2F83"/>
    <w:rsid w:val="00A034FA"/>
    <w:rsid w:val="00A4645E"/>
    <w:rsid w:val="00A5799A"/>
    <w:rsid w:val="00A92C82"/>
    <w:rsid w:val="00AC4141"/>
    <w:rsid w:val="00AD2C0A"/>
    <w:rsid w:val="00AE7339"/>
    <w:rsid w:val="00AE75A6"/>
    <w:rsid w:val="00AF3AD1"/>
    <w:rsid w:val="00B00CB8"/>
    <w:rsid w:val="00B06770"/>
    <w:rsid w:val="00B217C9"/>
    <w:rsid w:val="00B24AA6"/>
    <w:rsid w:val="00B25773"/>
    <w:rsid w:val="00B65AC7"/>
    <w:rsid w:val="00BB07DD"/>
    <w:rsid w:val="00C00A10"/>
    <w:rsid w:val="00C102A6"/>
    <w:rsid w:val="00C148CE"/>
    <w:rsid w:val="00C157E6"/>
    <w:rsid w:val="00C2388E"/>
    <w:rsid w:val="00C357DA"/>
    <w:rsid w:val="00C47BB1"/>
    <w:rsid w:val="00CA2AD1"/>
    <w:rsid w:val="00CB6D0D"/>
    <w:rsid w:val="00CC5533"/>
    <w:rsid w:val="00CE010E"/>
    <w:rsid w:val="00CF76AF"/>
    <w:rsid w:val="00D010E8"/>
    <w:rsid w:val="00D07B50"/>
    <w:rsid w:val="00D132D5"/>
    <w:rsid w:val="00D40120"/>
    <w:rsid w:val="00D643CD"/>
    <w:rsid w:val="00D675A3"/>
    <w:rsid w:val="00DA5829"/>
    <w:rsid w:val="00DC5FC6"/>
    <w:rsid w:val="00DF62FD"/>
    <w:rsid w:val="00DF7B1D"/>
    <w:rsid w:val="00E328B0"/>
    <w:rsid w:val="00E50465"/>
    <w:rsid w:val="00E67C3A"/>
    <w:rsid w:val="00E76B4B"/>
    <w:rsid w:val="00E9605D"/>
    <w:rsid w:val="00EC7E3D"/>
    <w:rsid w:val="00ED2E25"/>
    <w:rsid w:val="00EE5C45"/>
    <w:rsid w:val="00F16091"/>
    <w:rsid w:val="00F1736A"/>
    <w:rsid w:val="00F31B7F"/>
    <w:rsid w:val="00F61891"/>
    <w:rsid w:val="00F760D7"/>
    <w:rsid w:val="00F83618"/>
    <w:rsid w:val="00F9177C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D6236E-8CEE-4227-9F33-B6BF717D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E5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465"/>
  </w:style>
  <w:style w:type="paragraph" w:styleId="a9">
    <w:name w:val="footer"/>
    <w:basedOn w:val="a"/>
    <w:link w:val="aa"/>
    <w:uiPriority w:val="99"/>
    <w:unhideWhenUsed/>
    <w:rsid w:val="00E5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465"/>
  </w:style>
  <w:style w:type="paragraph" w:styleId="ab">
    <w:name w:val="No Spacing"/>
    <w:uiPriority w:val="1"/>
    <w:qFormat/>
    <w:rsid w:val="00165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F930-C575-4D1E-A881-D7A45076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Ирина Валериевна</dc:creator>
  <cp:keywords/>
  <dc:description/>
  <cp:lastModifiedBy>User4455445</cp:lastModifiedBy>
  <cp:revision>4</cp:revision>
  <cp:lastPrinted>2025-06-09T11:18:00Z</cp:lastPrinted>
  <dcterms:created xsi:type="dcterms:W3CDTF">2025-06-09T11:06:00Z</dcterms:created>
  <dcterms:modified xsi:type="dcterms:W3CDTF">2025-06-09T11:18:00Z</dcterms:modified>
</cp:coreProperties>
</file>