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C5" w:rsidRPr="00ED67C5" w:rsidRDefault="00ED67C5" w:rsidP="00ED67C5">
      <w:pPr>
        <w:widowControl/>
        <w:overflowPunct/>
        <w:autoSpaceDN/>
        <w:ind w:firstLine="720"/>
        <w:jc w:val="center"/>
        <w:textAlignment w:val="auto"/>
        <w:rPr>
          <w:bCs/>
          <w:i/>
          <w:color w:val="FF0000"/>
          <w:kern w:val="0"/>
          <w:sz w:val="28"/>
          <w:szCs w:val="28"/>
          <w:lang w:eastAsia="zh-CN"/>
        </w:rPr>
      </w:pPr>
      <w:r w:rsidRPr="00ED67C5">
        <w:rPr>
          <w:noProof/>
          <w:kern w:val="0"/>
          <w:sz w:val="28"/>
          <w:szCs w:val="28"/>
        </w:rPr>
        <w:drawing>
          <wp:inline distT="0" distB="0" distL="0" distR="0" wp14:anchorId="64708290" wp14:editId="4B4DAA8D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 w:rsidRPr="00ED67C5">
        <w:rPr>
          <w:kern w:val="0"/>
          <w:sz w:val="28"/>
          <w:szCs w:val="28"/>
        </w:rPr>
        <w:t>РОССИЙСКАЯ ФЕДЕРАЦИЯ</w:t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 w:rsidRPr="00ED67C5">
        <w:rPr>
          <w:kern w:val="0"/>
          <w:sz w:val="28"/>
          <w:szCs w:val="28"/>
        </w:rPr>
        <w:t>РОСТОВСКАЯ ОБЛАСТЬ</w:t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 w:rsidRPr="00ED67C5">
        <w:rPr>
          <w:kern w:val="0"/>
          <w:sz w:val="28"/>
          <w:szCs w:val="28"/>
        </w:rPr>
        <w:t>РОДИОНОВО-НЕСВЕТАЙСКИЙ РАЙОН</w:t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 w:rsidRPr="00ED67C5">
        <w:rPr>
          <w:kern w:val="0"/>
          <w:sz w:val="28"/>
          <w:szCs w:val="28"/>
        </w:rPr>
        <w:t>МУНИЦИПАЛЬНОЕ ОБРАЗОВАНИЕ</w:t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 w:rsidRPr="00ED67C5">
        <w:rPr>
          <w:kern w:val="0"/>
          <w:sz w:val="28"/>
          <w:szCs w:val="28"/>
        </w:rPr>
        <w:t>«БАРИЛО-КРЕПИНСКОЕСЕЛЬСКОЕ ПОСЕЛЕНИЕ»</w:t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</w:p>
    <w:p w:rsidR="00ED67C5" w:rsidRPr="00ED67C5" w:rsidRDefault="00C140F6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АДМИНИСТРАЦИЯ</w:t>
      </w:r>
      <w:r w:rsidR="00ED67C5" w:rsidRPr="00ED67C5">
        <w:rPr>
          <w:kern w:val="0"/>
          <w:sz w:val="28"/>
          <w:szCs w:val="28"/>
        </w:rPr>
        <w:t xml:space="preserve"> БАРИЛО-КРЕПИНСКОГО СЕЛЬСКОГО ПОСЕЛЕНИЯ</w:t>
      </w: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</w:p>
    <w:p w:rsidR="00ED67C5" w:rsidRPr="00ED67C5" w:rsidRDefault="00ED67C5" w:rsidP="00ED67C5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 w:val="28"/>
          <w:szCs w:val="28"/>
        </w:rPr>
      </w:pPr>
      <w:r w:rsidRPr="00ED67C5">
        <w:rPr>
          <w:kern w:val="0"/>
          <w:sz w:val="28"/>
          <w:szCs w:val="28"/>
        </w:rPr>
        <w:t>П О С Т А Н О В Л Е Н И Е</w:t>
      </w:r>
    </w:p>
    <w:p w:rsidR="00ED67C5" w:rsidRPr="00ED67C5" w:rsidRDefault="00ED67C5" w:rsidP="00ED67C5">
      <w:pPr>
        <w:widowControl/>
        <w:overflowPunct/>
        <w:autoSpaceDE/>
        <w:autoSpaceDN/>
        <w:textAlignment w:val="auto"/>
        <w:rPr>
          <w:kern w:val="0"/>
          <w:sz w:val="28"/>
          <w:szCs w:val="28"/>
          <w:lang w:eastAsia="zh-CN"/>
        </w:rPr>
      </w:pPr>
    </w:p>
    <w:p w:rsidR="00ED67C5" w:rsidRPr="00ED67C5" w:rsidRDefault="00ED67C5" w:rsidP="00ED67C5">
      <w:pPr>
        <w:overflowPunct/>
        <w:autoSpaceDN/>
        <w:jc w:val="both"/>
        <w:textAlignment w:val="auto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11</w:t>
      </w:r>
      <w:r w:rsidRPr="00ED67C5">
        <w:rPr>
          <w:kern w:val="0"/>
          <w:sz w:val="28"/>
          <w:szCs w:val="28"/>
          <w:lang w:eastAsia="zh-CN"/>
        </w:rPr>
        <w:t xml:space="preserve">.06.2025г.                  </w:t>
      </w:r>
      <w:r>
        <w:rPr>
          <w:kern w:val="0"/>
          <w:sz w:val="28"/>
          <w:szCs w:val="28"/>
          <w:lang w:eastAsia="zh-CN"/>
        </w:rPr>
        <w:t xml:space="preserve">                          №   49</w:t>
      </w:r>
      <w:r w:rsidRPr="00ED67C5">
        <w:rPr>
          <w:kern w:val="0"/>
          <w:sz w:val="28"/>
          <w:szCs w:val="28"/>
          <w:lang w:eastAsia="zh-CN"/>
        </w:rPr>
        <w:t xml:space="preserve">                        сл. Барило-Крепинская   </w:t>
      </w:r>
    </w:p>
    <w:p w:rsidR="000C11A1" w:rsidRDefault="000C11A1" w:rsidP="000C11A1">
      <w:pPr>
        <w:pStyle w:val="a3"/>
        <w:rPr>
          <w:sz w:val="28"/>
          <w:szCs w:val="28"/>
        </w:rPr>
      </w:pPr>
    </w:p>
    <w:p w:rsidR="000C11A1" w:rsidRPr="000C11A1" w:rsidRDefault="000C11A1" w:rsidP="000C11A1">
      <w:pPr>
        <w:pStyle w:val="a3"/>
        <w:jc w:val="center"/>
        <w:rPr>
          <w:sz w:val="28"/>
          <w:szCs w:val="28"/>
        </w:rPr>
      </w:pPr>
      <w:r w:rsidRPr="000C11A1">
        <w:rPr>
          <w:sz w:val="28"/>
          <w:szCs w:val="28"/>
        </w:rPr>
        <w:t>Об утверждении порядка представления интересов</w:t>
      </w:r>
    </w:p>
    <w:p w:rsidR="000C11A1" w:rsidRPr="000C11A1" w:rsidRDefault="000C11A1" w:rsidP="000C11A1">
      <w:pPr>
        <w:pStyle w:val="a3"/>
        <w:jc w:val="center"/>
        <w:rPr>
          <w:sz w:val="28"/>
          <w:szCs w:val="28"/>
        </w:rPr>
      </w:pPr>
      <w:r w:rsidRPr="000C11A1">
        <w:rPr>
          <w:sz w:val="28"/>
          <w:szCs w:val="28"/>
        </w:rPr>
        <w:t>Главы Администрации Барило-Крепинского сельского поселения, Администрации Барило-Крепинского сельского поселения в судах, при рассмотрении исполнительных документов и судебных запросов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В целях упорядочения работы по представлению интересов главы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 в судах, а также работы с исполнительными документами и судебными запросами, руководствуясь </w:t>
      </w:r>
      <w:hyperlink r:id="rId7" w:history="1">
        <w:r w:rsidRPr="00ED67C5">
          <w:rPr>
            <w:sz w:val="28"/>
            <w:szCs w:val="28"/>
          </w:rPr>
          <w:t>Федеральным законом</w:t>
        </w:r>
      </w:hyperlink>
      <w:r w:rsidRPr="00ED67C5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Устав</w:t>
      </w:r>
      <w:r w:rsidR="00ED67C5">
        <w:rPr>
          <w:sz w:val="28"/>
          <w:szCs w:val="28"/>
        </w:rPr>
        <w:t>ом муниципального образования «Барило-Крепинское сельское поселение»</w:t>
      </w:r>
      <w:r w:rsidRPr="00ED67C5">
        <w:rPr>
          <w:sz w:val="28"/>
          <w:szCs w:val="28"/>
        </w:rPr>
        <w:t xml:space="preserve">,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 </w:t>
      </w:r>
      <w:r w:rsidR="00ED67C5">
        <w:rPr>
          <w:sz w:val="28"/>
          <w:szCs w:val="28"/>
        </w:rPr>
        <w:t>Родионово-Несветайского</w:t>
      </w:r>
      <w:r w:rsidRPr="00ED67C5">
        <w:rPr>
          <w:sz w:val="28"/>
          <w:szCs w:val="28"/>
        </w:rPr>
        <w:t xml:space="preserve"> района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ED67C5">
      <w:pPr>
        <w:pStyle w:val="a3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01EE1" w:rsidRPr="00ED67C5">
        <w:rPr>
          <w:sz w:val="28"/>
          <w:szCs w:val="28"/>
        </w:rPr>
        <w:t>: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1. Утвердить прилагаемый порядок представления интересов главы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 в судах, при рассмотрении исполнительных документов и судебных запросов.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2. </w:t>
      </w:r>
      <w:r w:rsidR="00ED67C5" w:rsidRPr="00ED67C5">
        <w:rPr>
          <w:sz w:val="28"/>
          <w:szCs w:val="28"/>
        </w:rPr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</w:t>
      </w:r>
      <w:r w:rsidR="00C140F6">
        <w:rPr>
          <w:sz w:val="28"/>
          <w:szCs w:val="28"/>
        </w:rPr>
        <w:t>Администрации</w:t>
      </w:r>
      <w:r w:rsidR="00ED67C5" w:rsidRPr="00ED67C5">
        <w:rPr>
          <w:sz w:val="28"/>
          <w:szCs w:val="28"/>
        </w:rPr>
        <w:t xml:space="preserve"> Барило-Крепинского сельского поселения</w:t>
      </w:r>
      <w:r w:rsidRPr="00ED67C5">
        <w:rPr>
          <w:sz w:val="28"/>
          <w:szCs w:val="28"/>
        </w:rPr>
        <w:t>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3. Контроль за выполнением данного постановления оставляю за собой.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ED67C5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01EE1" w:rsidRPr="00ED67C5">
        <w:rPr>
          <w:sz w:val="28"/>
          <w:szCs w:val="28"/>
        </w:rPr>
        <w:t xml:space="preserve"> </w:t>
      </w:r>
      <w:r w:rsidR="00C140F6">
        <w:rPr>
          <w:sz w:val="28"/>
          <w:szCs w:val="28"/>
        </w:rPr>
        <w:t>Администрации</w:t>
      </w:r>
    </w:p>
    <w:p w:rsidR="00037705" w:rsidRPr="00ED67C5" w:rsidRDefault="00ED67C5">
      <w:pPr>
        <w:pStyle w:val="a3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01EE1" w:rsidRPr="00ED67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Гоголь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C11A1" w:rsidRDefault="000C11A1">
      <w:pPr>
        <w:pStyle w:val="a3"/>
        <w:ind w:firstLine="680"/>
        <w:jc w:val="right"/>
        <w:rPr>
          <w:szCs w:val="24"/>
        </w:rPr>
      </w:pPr>
    </w:p>
    <w:p w:rsidR="00037705" w:rsidRPr="00C140F6" w:rsidRDefault="00401EE1">
      <w:pPr>
        <w:pStyle w:val="a3"/>
        <w:ind w:firstLine="680"/>
        <w:jc w:val="right"/>
        <w:rPr>
          <w:szCs w:val="24"/>
        </w:rPr>
      </w:pPr>
      <w:bookmarkStart w:id="0" w:name="_GoBack"/>
      <w:bookmarkEnd w:id="0"/>
      <w:r w:rsidRPr="00C140F6">
        <w:rPr>
          <w:szCs w:val="24"/>
        </w:rPr>
        <w:lastRenderedPageBreak/>
        <w:t>Приложение</w:t>
      </w:r>
    </w:p>
    <w:p w:rsidR="00C140F6" w:rsidRDefault="00401EE1">
      <w:pPr>
        <w:pStyle w:val="a3"/>
        <w:ind w:firstLine="680"/>
        <w:jc w:val="right"/>
        <w:rPr>
          <w:szCs w:val="24"/>
        </w:rPr>
      </w:pPr>
      <w:r w:rsidRPr="00C140F6">
        <w:rPr>
          <w:szCs w:val="24"/>
        </w:rPr>
        <w:t xml:space="preserve">к постановлению </w:t>
      </w:r>
      <w:r w:rsidR="00C140F6">
        <w:rPr>
          <w:szCs w:val="24"/>
        </w:rPr>
        <w:t>Администрации</w:t>
      </w:r>
      <w:r w:rsidRPr="00C140F6">
        <w:rPr>
          <w:szCs w:val="24"/>
        </w:rPr>
        <w:t xml:space="preserve"> </w:t>
      </w:r>
    </w:p>
    <w:p w:rsidR="00037705" w:rsidRPr="00C140F6" w:rsidRDefault="00ED67C5">
      <w:pPr>
        <w:pStyle w:val="a3"/>
        <w:ind w:firstLine="680"/>
        <w:jc w:val="right"/>
        <w:rPr>
          <w:szCs w:val="24"/>
        </w:rPr>
      </w:pPr>
      <w:r w:rsidRPr="00C140F6">
        <w:rPr>
          <w:szCs w:val="24"/>
        </w:rPr>
        <w:t>Барило-Крепинского</w:t>
      </w:r>
      <w:r w:rsidR="00C140F6">
        <w:rPr>
          <w:szCs w:val="24"/>
        </w:rPr>
        <w:t xml:space="preserve"> </w:t>
      </w:r>
      <w:r w:rsidR="00401EE1" w:rsidRPr="00C140F6">
        <w:rPr>
          <w:szCs w:val="24"/>
        </w:rPr>
        <w:t>сельского поселения</w:t>
      </w:r>
    </w:p>
    <w:p w:rsidR="00037705" w:rsidRPr="00C140F6" w:rsidRDefault="00401EE1">
      <w:pPr>
        <w:pStyle w:val="a3"/>
        <w:ind w:firstLine="680"/>
        <w:jc w:val="right"/>
        <w:rPr>
          <w:szCs w:val="24"/>
        </w:rPr>
      </w:pPr>
      <w:r w:rsidRPr="00C140F6">
        <w:rPr>
          <w:szCs w:val="24"/>
        </w:rPr>
        <w:t xml:space="preserve">от </w:t>
      </w:r>
      <w:r w:rsidR="00C140F6">
        <w:rPr>
          <w:szCs w:val="24"/>
        </w:rPr>
        <w:t>11.06.2025</w:t>
      </w:r>
      <w:r w:rsidRPr="00C140F6">
        <w:rPr>
          <w:szCs w:val="24"/>
        </w:rPr>
        <w:t xml:space="preserve"> N </w:t>
      </w:r>
      <w:r w:rsidR="00C140F6">
        <w:rPr>
          <w:szCs w:val="24"/>
        </w:rPr>
        <w:t>4</w:t>
      </w:r>
      <w:r w:rsidRPr="00C140F6">
        <w:rPr>
          <w:szCs w:val="24"/>
        </w:rPr>
        <w:t>9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3"/>
        <w:rPr>
          <w:sz w:val="28"/>
          <w:szCs w:val="28"/>
        </w:rPr>
      </w:pPr>
      <w:r w:rsidRPr="00ED67C5">
        <w:rPr>
          <w:sz w:val="28"/>
          <w:szCs w:val="28"/>
        </w:rPr>
        <w:t>ПОРЯДОК</w:t>
      </w:r>
    </w:p>
    <w:p w:rsidR="00C140F6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 xml:space="preserve">представления интересов главы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</w:p>
    <w:p w:rsidR="00C140F6" w:rsidRDefault="00ED67C5">
      <w:pPr>
        <w:pStyle w:val="a3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01EE1" w:rsidRPr="00ED67C5">
        <w:rPr>
          <w:sz w:val="28"/>
          <w:szCs w:val="28"/>
        </w:rPr>
        <w:t xml:space="preserve"> сельского поселения, </w:t>
      </w:r>
    </w:p>
    <w:p w:rsidR="00C140F6" w:rsidRDefault="00C140F6">
      <w:pPr>
        <w:pStyle w:val="a3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01EE1"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="00401EE1" w:rsidRPr="00ED67C5">
        <w:rPr>
          <w:sz w:val="28"/>
          <w:szCs w:val="28"/>
        </w:rPr>
        <w:t xml:space="preserve"> сельского поселения в судах, </w:t>
      </w:r>
    </w:p>
    <w:p w:rsidR="0003770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>при рассмотрении исполнительных документов и судебных запросов</w:t>
      </w:r>
    </w:p>
    <w:p w:rsidR="00C140F6" w:rsidRPr="00ED67C5" w:rsidRDefault="00C140F6">
      <w:pPr>
        <w:pStyle w:val="a3"/>
        <w:ind w:firstLine="680"/>
        <w:jc w:val="center"/>
        <w:rPr>
          <w:sz w:val="28"/>
          <w:szCs w:val="28"/>
        </w:rPr>
      </w:pPr>
    </w:p>
    <w:p w:rsidR="00037705" w:rsidRPr="00ED67C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>1. Общие положения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1.1. Настоящий порядок представления интересов главы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 в судах, при рассмотрении исполнительных документов и судебных запросов (далее - Порядок) устанавливает процедуру представления интересов главы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 (далее - глава),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 (далее -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 xml:space="preserve">) в судах, рассмотрения исполнительных документов, по которым лицом, участвующим в исполнительном производстве, является глава и (или)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 xml:space="preserve">, а также рассмотрения судебных запросов, поступивших главе и (или) в </w:t>
      </w:r>
      <w:r w:rsidR="00C140F6">
        <w:rPr>
          <w:sz w:val="28"/>
          <w:szCs w:val="28"/>
        </w:rPr>
        <w:t>Администрацию</w:t>
      </w:r>
      <w:r w:rsidRPr="00ED67C5">
        <w:rPr>
          <w:sz w:val="28"/>
          <w:szCs w:val="28"/>
        </w:rPr>
        <w:t>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1.2. Глава и муниципальные служащие, замещающие должности муниципальной службы в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(далее - специалисты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), несут персональную ответственность за обеспечение представления интересов главы,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в судах, исполнение исполнительных документов и рассмотрение судебных запросов в соответствии с настоящим Порядком.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 xml:space="preserve">2. Порядок представления интересов главы и </w:t>
      </w:r>
      <w:r w:rsidR="00C140F6">
        <w:rPr>
          <w:sz w:val="28"/>
          <w:szCs w:val="28"/>
        </w:rPr>
        <w:t>Администрации</w:t>
      </w:r>
    </w:p>
    <w:p w:rsidR="00037705" w:rsidRPr="00ED67C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>в судах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2.1. Интересы главы,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в судах представляют глава и (или) специалисты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Иные лица могут представлять интересы главы,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в судах по решению главы в соответствии с законодательством Российской Федерации.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2.2. Поступающие главе, в </w:t>
      </w:r>
      <w:r w:rsidR="00C140F6">
        <w:rPr>
          <w:sz w:val="28"/>
          <w:szCs w:val="28"/>
        </w:rPr>
        <w:t>Администрацию</w:t>
      </w:r>
      <w:r w:rsidRPr="00ED67C5">
        <w:rPr>
          <w:sz w:val="28"/>
          <w:szCs w:val="28"/>
        </w:rPr>
        <w:t xml:space="preserve">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 xml:space="preserve"> (далее именуются - судебные документы), регистрируются, учитываются и передаются уполномоченным должностным лицом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(далее -уполномоченное лицо) главе не позднее, чем на следующий день со дня их поступления.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2.3. Глава выясняет обстоятельства, изложенные в судебных документах, и определяет представителя интересов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(далее - </w:t>
      </w:r>
      <w:r w:rsidRPr="00ED67C5">
        <w:rPr>
          <w:sz w:val="28"/>
          <w:szCs w:val="28"/>
        </w:rPr>
        <w:lastRenderedPageBreak/>
        <w:t>лицо, представляющее интересы) либо самостоятельно осуществляет представление данных интересов.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Глава обеспечивает: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- передачу судебных документов лицу, представляющему интересы, не позднее, чем на следующий день со дня их поступления главе, (в </w:t>
      </w:r>
      <w:r w:rsidR="00C140F6">
        <w:rPr>
          <w:sz w:val="28"/>
          <w:szCs w:val="28"/>
        </w:rPr>
        <w:t>Администрацию</w:t>
      </w:r>
      <w:r w:rsidRPr="00ED67C5">
        <w:rPr>
          <w:sz w:val="28"/>
          <w:szCs w:val="28"/>
        </w:rPr>
        <w:t>);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В случае, не терпящем отлагательства, информация, содержащаяся 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2.4. Лицо, представляющее интересы, обеспечивает: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- сбор необходимых материалов, документов, доказательств, подтверждающих правовую позицию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;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;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- участие в судебных заседаниях.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2.5. Правовая позиция по судебному делу формируется лицом, представляющим интересы.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В случае специального указания главы правовая позиция 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, предварительно согласовываются с главой.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2.6. Для представления в судах интересов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лицу, представляющему интересы, выдаются доверенности в порядке, установленном законодательством.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>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2.8. 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, об обжаловании судебных актов, вынесенных в пользу главы и (или)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], решения о неучастии в судебных заседаниях принимаются комиссией.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Докладная записка должна содержать краткое изложение судебного спора и правовых позиций участников дела, аргументированные предложения об </w:t>
      </w:r>
      <w:r w:rsidRPr="00ED67C5">
        <w:rPr>
          <w:sz w:val="28"/>
          <w:szCs w:val="28"/>
        </w:rPr>
        <w:lastRenderedPageBreak/>
        <w:t>изменении правовой позиции, а также информацию о процессуальных сроках, в течение которых должно быть принято решение комиссии.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2.9. Комиссию возглавляет глава.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В состав комиссии в установленном порядке могут включаются специалисты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, по согласованию специалисты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Родионово-Несветайского</w:t>
      </w:r>
      <w:r w:rsidRPr="00ED67C5">
        <w:rPr>
          <w:sz w:val="28"/>
          <w:szCs w:val="28"/>
        </w:rPr>
        <w:t xml:space="preserve"> района Ростовской области, депутаты Собрания депутатов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поселения, представители муниципальных учреждений, общественных объединений, иные лица, к сферам </w:t>
      </w:r>
      <w:r w:rsidR="00C140F6" w:rsidRPr="00ED67C5">
        <w:rPr>
          <w:sz w:val="28"/>
          <w:szCs w:val="28"/>
        </w:rPr>
        <w:t>ведения,</w:t>
      </w:r>
      <w:r w:rsidRPr="00ED67C5">
        <w:rPr>
          <w:sz w:val="28"/>
          <w:szCs w:val="28"/>
        </w:rPr>
        <w:t xml:space="preserve"> которых относятся вопросы рассматриваемого судебного спора.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Регламент комиссии утверждается при ее создании с учетом процессуальных сроков, указанных в докладной записке.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2.10. Решение комиссии является обязательным для исполнения лицами, представляющими интересы главы,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.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>3. Порядок рассмотрения исполнительных документов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C140F6">
      <w:pPr>
        <w:pStyle w:val="a3"/>
        <w:rPr>
          <w:sz w:val="28"/>
          <w:szCs w:val="28"/>
        </w:rPr>
      </w:pPr>
      <w:r>
        <w:rPr>
          <w:sz w:val="28"/>
          <w:szCs w:val="28"/>
        </w:rPr>
        <w:t>3.1. Поступающие главе или в Администрацию</w:t>
      </w:r>
      <w:r w:rsidR="00401EE1" w:rsidRPr="00ED67C5">
        <w:rPr>
          <w:sz w:val="28"/>
          <w:szCs w:val="28"/>
        </w:rPr>
        <w:t xml:space="preserve"> исполнительные документы регистрируются, учитываются и передаются уполномоченным лицом главе не позднее чем на следующий день со дня их поступления.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3.2. Глава после изучения исполнительного документа: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- направляет его специалисту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- вправе давать специалисту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обязательные для него указания, связанные с исполнением исполнительных документов.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3.3. Специалист обеспечивает совершение действий, необходимых для исполнения исполнительного документа.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3.4. Рассмотрение исполнительных документов, выданных на основании судебных актов об обращении взыскания на средства бюджета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поселения, производится с учетом положений </w:t>
      </w:r>
      <w:hyperlink r:id="rId8" w:history="1">
        <w:r w:rsidRPr="00ED67C5">
          <w:rPr>
            <w:sz w:val="28"/>
            <w:szCs w:val="28"/>
          </w:rPr>
          <w:t>Бюджетного кодекса</w:t>
        </w:r>
      </w:hyperlink>
      <w:r w:rsidRPr="00ED67C5">
        <w:rPr>
          <w:sz w:val="28"/>
          <w:szCs w:val="28"/>
        </w:rPr>
        <w:t xml:space="preserve"> Российской Федерации.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>4. Порядок рассмотрения судебных запросов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4.1. Судебные запросы, поступившие главе или в </w:t>
      </w:r>
      <w:r w:rsidR="00C140F6">
        <w:rPr>
          <w:sz w:val="28"/>
          <w:szCs w:val="28"/>
        </w:rPr>
        <w:t>Администрацию</w:t>
      </w:r>
      <w:r w:rsidRPr="00ED67C5">
        <w:rPr>
          <w:sz w:val="28"/>
          <w:szCs w:val="28"/>
        </w:rPr>
        <w:t>, регистрируются, учитываются и передаются уполномоченным лицом главе не позднее чем на следующий день со дня их поступления.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4.2. Судебные за</w:t>
      </w:r>
      <w:r w:rsidR="00C140F6">
        <w:rPr>
          <w:sz w:val="28"/>
          <w:szCs w:val="28"/>
        </w:rPr>
        <w:t>просы, поступившие главе или в Администрацию</w:t>
      </w:r>
      <w:r w:rsidRPr="00ED67C5">
        <w:rPr>
          <w:sz w:val="28"/>
          <w:szCs w:val="28"/>
        </w:rPr>
        <w:t xml:space="preserve">, направляются главой для исполнения специалисту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>, в распоряжении которого находятся документы или информация, запрошенная судом.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4.3. Спец</w:t>
      </w:r>
      <w:r w:rsidR="00C140F6">
        <w:rPr>
          <w:sz w:val="28"/>
          <w:szCs w:val="28"/>
        </w:rPr>
        <w:t>иалист Администрации</w:t>
      </w:r>
      <w:r w:rsidRPr="00ED67C5">
        <w:rPr>
          <w:sz w:val="28"/>
          <w:szCs w:val="28"/>
        </w:rPr>
        <w:t xml:space="preserve"> обеспечивает подготовку и представление необходимых документов и ответа на судебный запрос в суд в срок, установленный судом.</w:t>
      </w:r>
    </w:p>
    <w:p w:rsidR="00037705" w:rsidRPr="00ED67C5" w:rsidRDefault="00C140F6">
      <w:pPr>
        <w:pStyle w:val="a3"/>
        <w:rPr>
          <w:sz w:val="28"/>
          <w:szCs w:val="28"/>
        </w:rPr>
      </w:pPr>
      <w:r>
        <w:rPr>
          <w:sz w:val="28"/>
          <w:szCs w:val="28"/>
        </w:rPr>
        <w:t>4.4. Специалист Администрации</w:t>
      </w:r>
      <w:r w:rsidR="00401EE1" w:rsidRPr="00ED67C5">
        <w:rPr>
          <w:sz w:val="28"/>
          <w:szCs w:val="28"/>
        </w:rPr>
        <w:t xml:space="preserve"> по запросу главы обязан сообщать о ходе и результатах исполнения судебных запросов.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ind w:firstLine="680"/>
        <w:jc w:val="center"/>
        <w:rPr>
          <w:sz w:val="28"/>
          <w:szCs w:val="28"/>
        </w:rPr>
      </w:pPr>
      <w:r w:rsidRPr="00ED67C5">
        <w:rPr>
          <w:sz w:val="28"/>
          <w:szCs w:val="28"/>
        </w:rPr>
        <w:t>5. Ведение реестра судебных дел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 xml:space="preserve">5.1. Специалист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ведет реестры судебных дел (отдельно для судов общей юрисдикции и арбитражных судов, а также отдельно для дел, в которых глава и (или)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 xml:space="preserve"> является стороной, и для дел, в которых глава и (или) </w:t>
      </w:r>
      <w:r w:rsidR="00C140F6">
        <w:rPr>
          <w:sz w:val="28"/>
          <w:szCs w:val="28"/>
        </w:rPr>
        <w:t>Администрация</w:t>
      </w:r>
      <w:r w:rsidRPr="00ED67C5">
        <w:rPr>
          <w:sz w:val="28"/>
          <w:szCs w:val="28"/>
        </w:rPr>
        <w:t xml:space="preserve"> является лицом, участвующим в деле).</w:t>
      </w:r>
    </w:p>
    <w:p w:rsidR="00037705" w:rsidRPr="00ED67C5" w:rsidRDefault="00401EE1">
      <w:pPr>
        <w:pStyle w:val="a3"/>
        <w:rPr>
          <w:sz w:val="28"/>
          <w:szCs w:val="28"/>
        </w:rPr>
      </w:pPr>
      <w:r w:rsidRPr="00ED67C5">
        <w:rPr>
          <w:sz w:val="28"/>
          <w:szCs w:val="28"/>
        </w:rPr>
        <w:t>5.2. Реестры судебных дел ведутся в электронном виде по форме, согласно приложению к настоящему Порядку.</w:t>
      </w:r>
    </w:p>
    <w:p w:rsidR="00037705" w:rsidRPr="00ED67C5" w:rsidRDefault="00037705">
      <w:pPr>
        <w:pStyle w:val="a3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C140F6" w:rsidRDefault="00C140F6">
      <w:pPr>
        <w:pStyle w:val="a3"/>
        <w:ind w:firstLine="680"/>
        <w:jc w:val="right"/>
        <w:rPr>
          <w:sz w:val="28"/>
          <w:szCs w:val="28"/>
        </w:rPr>
      </w:pPr>
    </w:p>
    <w:p w:rsidR="00037705" w:rsidRPr="00C140F6" w:rsidRDefault="00401EE1">
      <w:pPr>
        <w:pStyle w:val="a3"/>
        <w:ind w:firstLine="680"/>
        <w:jc w:val="right"/>
        <w:rPr>
          <w:szCs w:val="24"/>
        </w:rPr>
      </w:pPr>
      <w:r w:rsidRPr="00C140F6">
        <w:rPr>
          <w:szCs w:val="24"/>
        </w:rPr>
        <w:t>Приложение</w:t>
      </w:r>
    </w:p>
    <w:p w:rsidR="00037705" w:rsidRDefault="00401EE1">
      <w:pPr>
        <w:pStyle w:val="a3"/>
        <w:ind w:firstLine="680"/>
        <w:jc w:val="right"/>
        <w:rPr>
          <w:szCs w:val="24"/>
        </w:rPr>
      </w:pPr>
      <w:r w:rsidRPr="00C140F6">
        <w:rPr>
          <w:szCs w:val="24"/>
        </w:rPr>
        <w:lastRenderedPageBreak/>
        <w:t xml:space="preserve">к Порядку представления интересов главы </w:t>
      </w:r>
      <w:r w:rsidR="00C140F6" w:rsidRPr="00C140F6">
        <w:rPr>
          <w:szCs w:val="24"/>
        </w:rPr>
        <w:t>Администрации</w:t>
      </w:r>
      <w:r w:rsidRPr="00C140F6">
        <w:rPr>
          <w:szCs w:val="24"/>
        </w:rPr>
        <w:t xml:space="preserve"> </w:t>
      </w:r>
      <w:r w:rsidR="00ED67C5" w:rsidRPr="00C140F6">
        <w:rPr>
          <w:szCs w:val="24"/>
        </w:rPr>
        <w:t>Барило-Крепинского</w:t>
      </w:r>
      <w:r w:rsidRPr="00C140F6">
        <w:rPr>
          <w:szCs w:val="24"/>
        </w:rPr>
        <w:t xml:space="preserve"> сельского поселения, </w:t>
      </w:r>
      <w:r w:rsidR="00C140F6" w:rsidRPr="00C140F6">
        <w:rPr>
          <w:szCs w:val="24"/>
        </w:rPr>
        <w:t>Администрация</w:t>
      </w:r>
      <w:r w:rsidRPr="00C140F6">
        <w:rPr>
          <w:szCs w:val="24"/>
        </w:rPr>
        <w:t xml:space="preserve"> </w:t>
      </w:r>
      <w:r w:rsidR="00ED67C5" w:rsidRPr="00C140F6">
        <w:rPr>
          <w:szCs w:val="24"/>
        </w:rPr>
        <w:t>Барило-Крепинского</w:t>
      </w:r>
      <w:r w:rsidRPr="00C140F6">
        <w:rPr>
          <w:szCs w:val="24"/>
        </w:rPr>
        <w:t xml:space="preserve"> сельского поселения в судах, при рассмотрении исполнительных документов и судебных запросов</w:t>
      </w:r>
    </w:p>
    <w:p w:rsidR="00C140F6" w:rsidRDefault="00C140F6">
      <w:pPr>
        <w:pStyle w:val="a3"/>
        <w:ind w:firstLine="680"/>
        <w:jc w:val="right"/>
        <w:rPr>
          <w:szCs w:val="24"/>
        </w:rPr>
      </w:pPr>
    </w:p>
    <w:p w:rsidR="00C140F6" w:rsidRPr="00C140F6" w:rsidRDefault="00C140F6">
      <w:pPr>
        <w:pStyle w:val="a3"/>
        <w:ind w:firstLine="680"/>
        <w:jc w:val="right"/>
        <w:rPr>
          <w:szCs w:val="24"/>
        </w:rPr>
      </w:pPr>
    </w:p>
    <w:p w:rsidR="00037705" w:rsidRPr="00ED67C5" w:rsidRDefault="00037705">
      <w:pPr>
        <w:pStyle w:val="a3"/>
        <w:rPr>
          <w:sz w:val="28"/>
          <w:szCs w:val="28"/>
        </w:rPr>
      </w:pPr>
    </w:p>
    <w:p w:rsidR="00037705" w:rsidRPr="00ED67C5" w:rsidRDefault="00401EE1" w:rsidP="00C140F6">
      <w:pPr>
        <w:pStyle w:val="3"/>
        <w:spacing w:before="0" w:after="0"/>
        <w:rPr>
          <w:sz w:val="28"/>
          <w:szCs w:val="28"/>
        </w:rPr>
      </w:pPr>
      <w:r w:rsidRPr="00ED67C5">
        <w:rPr>
          <w:sz w:val="28"/>
          <w:szCs w:val="28"/>
        </w:rPr>
        <w:t>РЕЕСТР</w:t>
      </w:r>
    </w:p>
    <w:p w:rsidR="00037705" w:rsidRPr="00ED67C5" w:rsidRDefault="00401EE1" w:rsidP="00C140F6">
      <w:pPr>
        <w:pStyle w:val="3"/>
        <w:spacing w:before="0" w:after="0"/>
        <w:rPr>
          <w:sz w:val="28"/>
          <w:szCs w:val="28"/>
        </w:rPr>
      </w:pPr>
      <w:r w:rsidRPr="00ED67C5">
        <w:rPr>
          <w:sz w:val="28"/>
          <w:szCs w:val="28"/>
        </w:rPr>
        <w:t>судебных дел, рассматриваемых в судах общей юрисдикции</w:t>
      </w:r>
    </w:p>
    <w:p w:rsidR="00037705" w:rsidRPr="00ED67C5" w:rsidRDefault="00401EE1" w:rsidP="00C140F6">
      <w:pPr>
        <w:pStyle w:val="3"/>
        <w:spacing w:before="0" w:after="0"/>
        <w:rPr>
          <w:sz w:val="28"/>
          <w:szCs w:val="28"/>
        </w:rPr>
      </w:pPr>
      <w:r w:rsidRPr="00ED67C5">
        <w:rPr>
          <w:sz w:val="28"/>
          <w:szCs w:val="28"/>
        </w:rPr>
        <w:t>(или арбитражных судах) стороной (заинтересованным лицом)</w:t>
      </w:r>
    </w:p>
    <w:p w:rsidR="00037705" w:rsidRPr="00ED67C5" w:rsidRDefault="00401EE1" w:rsidP="00C140F6">
      <w:pPr>
        <w:pStyle w:val="3"/>
        <w:spacing w:before="0" w:after="0"/>
        <w:rPr>
          <w:sz w:val="28"/>
          <w:szCs w:val="28"/>
        </w:rPr>
      </w:pPr>
      <w:r w:rsidRPr="00ED67C5">
        <w:rPr>
          <w:sz w:val="28"/>
          <w:szCs w:val="28"/>
        </w:rPr>
        <w:t>или третьим лицом, в которых является</w:t>
      </w:r>
    </w:p>
    <w:p w:rsidR="00037705" w:rsidRPr="00ED67C5" w:rsidRDefault="00401EE1" w:rsidP="00C140F6">
      <w:pPr>
        <w:pStyle w:val="3"/>
        <w:spacing w:before="0" w:after="0"/>
        <w:rPr>
          <w:sz w:val="28"/>
          <w:szCs w:val="28"/>
        </w:rPr>
      </w:pPr>
      <w:r w:rsidRPr="00ED67C5">
        <w:rPr>
          <w:sz w:val="28"/>
          <w:szCs w:val="28"/>
        </w:rPr>
        <w:t xml:space="preserve">глава </w:t>
      </w:r>
      <w:r w:rsidR="00C140F6">
        <w:rPr>
          <w:sz w:val="28"/>
          <w:szCs w:val="28"/>
        </w:rPr>
        <w:t>Администрации</w:t>
      </w:r>
      <w:r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Pr="00ED67C5">
        <w:rPr>
          <w:sz w:val="28"/>
          <w:szCs w:val="28"/>
        </w:rPr>
        <w:t xml:space="preserve"> сельского поселения,</w:t>
      </w:r>
    </w:p>
    <w:p w:rsidR="00037705" w:rsidRPr="00ED67C5" w:rsidRDefault="00C140F6" w:rsidP="00C140F6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01EE1" w:rsidRPr="00ED67C5">
        <w:rPr>
          <w:sz w:val="28"/>
          <w:szCs w:val="28"/>
        </w:rPr>
        <w:t xml:space="preserve"> </w:t>
      </w:r>
      <w:r w:rsidR="00ED67C5">
        <w:rPr>
          <w:sz w:val="28"/>
          <w:szCs w:val="28"/>
        </w:rPr>
        <w:t>Барило-Крепинского</w:t>
      </w:r>
      <w:r w:rsidR="00401EE1" w:rsidRPr="00ED67C5">
        <w:rPr>
          <w:sz w:val="28"/>
          <w:szCs w:val="28"/>
        </w:rPr>
        <w:t xml:space="preserve"> сельского поселения</w:t>
      </w:r>
    </w:p>
    <w:p w:rsidR="00037705" w:rsidRPr="00ED67C5" w:rsidRDefault="00037705">
      <w:pPr>
        <w:pStyle w:val="a3"/>
        <w:rPr>
          <w:sz w:val="28"/>
          <w:szCs w:val="28"/>
        </w:rPr>
      </w:pPr>
    </w:p>
    <w:tbl>
      <w:tblPr>
        <w:tblW w:w="975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098"/>
        <w:gridCol w:w="964"/>
        <w:gridCol w:w="2268"/>
        <w:gridCol w:w="1134"/>
        <w:gridCol w:w="1077"/>
        <w:gridCol w:w="850"/>
        <w:gridCol w:w="737"/>
      </w:tblGrid>
      <w:tr w:rsidR="00037705" w:rsidRPr="00ED67C5">
        <w:tc>
          <w:tcPr>
            <w:tcW w:w="6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N п/п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 xml:space="preserve">Ответчик [глава, </w:t>
            </w:r>
            <w:r w:rsidR="00C140F6">
              <w:rPr>
                <w:sz w:val="28"/>
                <w:szCs w:val="28"/>
              </w:rPr>
              <w:t>Администрация</w:t>
            </w:r>
            <w:r w:rsidRPr="00ED67C5">
              <w:rPr>
                <w:sz w:val="28"/>
                <w:szCs w:val="28"/>
              </w:rPr>
              <w:t>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Третьи лица (заинтересованные лица)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Предмет спора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Результаты рассмотрения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Примечания</w:t>
            </w:r>
          </w:p>
        </w:tc>
      </w:tr>
      <w:tr w:rsidR="00037705" w:rsidRPr="00ED67C5">
        <w:tc>
          <w:tcPr>
            <w:tcW w:w="6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705" w:rsidRPr="00ED67C5" w:rsidRDefault="00401EE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ED67C5">
              <w:rPr>
                <w:sz w:val="28"/>
                <w:szCs w:val="28"/>
              </w:rPr>
              <w:t>8</w:t>
            </w:r>
          </w:p>
        </w:tc>
      </w:tr>
    </w:tbl>
    <w:p w:rsidR="00037705" w:rsidRPr="00ED67C5" w:rsidRDefault="00037705" w:rsidP="00C140F6">
      <w:pPr>
        <w:pStyle w:val="a3"/>
        <w:rPr>
          <w:sz w:val="28"/>
          <w:szCs w:val="28"/>
        </w:rPr>
      </w:pPr>
    </w:p>
    <w:sectPr w:rsidR="00037705" w:rsidRPr="00ED67C5" w:rsidSect="00ED67C5">
      <w:footerReference w:type="default" r:id="rId9"/>
      <w:pgSz w:w="11906" w:h="16838"/>
      <w:pgMar w:top="794" w:right="794" w:bottom="79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08" w:rsidRDefault="008B4008">
      <w:r>
        <w:separator/>
      </w:r>
    </w:p>
  </w:endnote>
  <w:endnote w:type="continuationSeparator" w:id="0">
    <w:p w:rsidR="008B4008" w:rsidRDefault="008B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121F61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21F61" w:rsidRDefault="008B4008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21F61" w:rsidRDefault="008B4008">
          <w:pPr>
            <w:pStyle w:val="Standard"/>
            <w:ind w:firstLine="0"/>
            <w:jc w:val="center"/>
          </w:pP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21F61" w:rsidRDefault="008B4008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08" w:rsidRDefault="008B4008">
      <w:r>
        <w:rPr>
          <w:color w:val="000000"/>
        </w:rPr>
        <w:separator/>
      </w:r>
    </w:p>
  </w:footnote>
  <w:footnote w:type="continuationSeparator" w:id="0">
    <w:p w:rsidR="008B4008" w:rsidRDefault="008B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5"/>
    <w:rsid w:val="00037705"/>
    <w:rsid w:val="000C11A1"/>
    <w:rsid w:val="003A25A9"/>
    <w:rsid w:val="00401EE1"/>
    <w:rsid w:val="008B4008"/>
    <w:rsid w:val="00C140F6"/>
    <w:rsid w:val="00E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E8183-41E4-46BD-AB3B-8C79C6B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C140F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1260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User4455445</cp:lastModifiedBy>
  <cp:revision>4</cp:revision>
  <cp:lastPrinted>2025-06-10T12:09:00Z</cp:lastPrinted>
  <dcterms:created xsi:type="dcterms:W3CDTF">2025-06-10T12:10:00Z</dcterms:created>
  <dcterms:modified xsi:type="dcterms:W3CDTF">2025-06-10T12:28:00Z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