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72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>РОССИЙСКАЯ ФЕДЕРАЦИЯ</w:t>
      </w:r>
      <w:r w:rsidR="000E2886">
        <w:rPr>
          <w:szCs w:val="28"/>
        </w:rPr>
        <w:t xml:space="preserve">                  </w:t>
      </w:r>
    </w:p>
    <w:p w:rsidR="00FF5A24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>РОСТОВСКАЯ ОБЛАСТЬ</w:t>
      </w:r>
    </w:p>
    <w:p w:rsidR="000E2886" w:rsidRPr="009149F1" w:rsidRDefault="000E2886" w:rsidP="005A3756">
      <w:pPr>
        <w:pStyle w:val="2"/>
        <w:jc w:val="center"/>
        <w:rPr>
          <w:szCs w:val="28"/>
        </w:rPr>
      </w:pPr>
      <w:r>
        <w:rPr>
          <w:szCs w:val="28"/>
        </w:rPr>
        <w:t>РОДИОНОВО-НЕСВЕТАЙСКИЙ РАЙОН</w:t>
      </w:r>
    </w:p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 xml:space="preserve">МУНИЦИПАЛЬНОЕ ОБРАЗОВАНИЕ </w:t>
      </w:r>
    </w:p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>«</w:t>
      </w:r>
      <w:r w:rsidR="000E2886">
        <w:rPr>
          <w:szCs w:val="28"/>
        </w:rPr>
        <w:t>БАРИЛО-КРЕПИНСКОЕ СЕЛЬСКОЕ ПОСЕЛЕНИЕ</w:t>
      </w:r>
      <w:r w:rsidRPr="009149F1">
        <w:rPr>
          <w:szCs w:val="28"/>
        </w:rPr>
        <w:t>»</w:t>
      </w:r>
    </w:p>
    <w:p w:rsidR="00FF5A24" w:rsidRPr="009149F1" w:rsidRDefault="00FF5A24" w:rsidP="005A3756">
      <w:pPr>
        <w:pStyle w:val="2"/>
        <w:rPr>
          <w:szCs w:val="28"/>
        </w:rPr>
      </w:pPr>
    </w:p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 xml:space="preserve">АДМИНИСТРАЦИЯ </w:t>
      </w:r>
      <w:r w:rsidR="000E2886">
        <w:rPr>
          <w:szCs w:val="28"/>
        </w:rPr>
        <w:t>БАРИЛО-КРЕПИНСКОГО СЕЛЬСКОГО ПОСЕЛЕНИЯ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ПОСТАНОВЛЕНИЕ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4126"/>
      </w:tblGrid>
      <w:tr w:rsidR="00FF5A24" w:rsidRPr="009149F1" w:rsidTr="00A529D8">
        <w:tc>
          <w:tcPr>
            <w:tcW w:w="3969" w:type="dxa"/>
          </w:tcPr>
          <w:p w:rsidR="00FF5A24" w:rsidRPr="009149F1" w:rsidRDefault="00613472" w:rsidP="0061347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24.01.2019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FF5A24" w:rsidRPr="009149F1" w:rsidRDefault="00FF5A24" w:rsidP="006134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34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26" w:type="dxa"/>
          </w:tcPr>
          <w:p w:rsidR="00FF5A24" w:rsidRPr="009149F1" w:rsidRDefault="000E2886" w:rsidP="000E288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сл. Барило-Крепинская</w:t>
            </w:r>
          </w:p>
        </w:tc>
      </w:tr>
    </w:tbl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0"/>
      </w:tblGrid>
      <w:tr w:rsidR="00FF5A24" w:rsidRPr="009149F1" w:rsidTr="005A3756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5318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0E2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0E2886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 xml:space="preserve">. Контроль за исполнением постановления возложить </w:t>
      </w:r>
      <w:r w:rsidR="000E2886">
        <w:rPr>
          <w:rFonts w:ascii="Times New Roman" w:hAnsi="Times New Roman"/>
          <w:sz w:val="28"/>
          <w:szCs w:val="28"/>
        </w:rPr>
        <w:t>специалиста первой категории Н.С. Гавриленко</w:t>
      </w:r>
      <w:r w:rsidR="00FF5A24" w:rsidRPr="009149F1">
        <w:rPr>
          <w:rFonts w:ascii="Times New Roman" w:hAnsi="Times New Roman"/>
          <w:sz w:val="28"/>
          <w:szCs w:val="28"/>
        </w:rPr>
        <w:t>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/>
      </w:tblPr>
      <w:tblGrid>
        <w:gridCol w:w="4248"/>
        <w:gridCol w:w="6180"/>
      </w:tblGrid>
      <w:tr w:rsidR="00FF5A24" w:rsidRPr="009149F1" w:rsidTr="000B38B0">
        <w:tc>
          <w:tcPr>
            <w:tcW w:w="4248" w:type="dxa"/>
          </w:tcPr>
          <w:p w:rsidR="00403FE5" w:rsidRPr="009149F1" w:rsidRDefault="00FF5A24" w:rsidP="000B38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9149F1" w:rsidRDefault="000E2886" w:rsidP="000E2886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Барило-Крепинского сельского поселения</w:t>
            </w:r>
          </w:p>
        </w:tc>
        <w:tc>
          <w:tcPr>
            <w:tcW w:w="6180" w:type="dxa"/>
          </w:tcPr>
          <w:p w:rsidR="00403FE5" w:rsidRPr="009149F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2886" w:rsidRDefault="000E2886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0E2886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Букуров</w:t>
            </w:r>
          </w:p>
        </w:tc>
      </w:tr>
    </w:tbl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0E2886">
      <w:pPr>
        <w:ind w:firstLine="5954"/>
        <w:jc w:val="right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E2886" w:rsidRDefault="00FF5A24" w:rsidP="000E2886">
      <w:pPr>
        <w:ind w:left="5670"/>
        <w:jc w:val="right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к постановлени</w:t>
      </w:r>
      <w:r w:rsidR="00613472">
        <w:rPr>
          <w:rFonts w:ascii="Times New Roman" w:hAnsi="Times New Roman"/>
          <w:sz w:val="28"/>
          <w:szCs w:val="28"/>
        </w:rPr>
        <w:t>ю</w:t>
      </w:r>
      <w:r w:rsidR="000E2886">
        <w:rPr>
          <w:rFonts w:ascii="Times New Roman" w:hAnsi="Times New Roman"/>
          <w:sz w:val="28"/>
          <w:szCs w:val="28"/>
        </w:rPr>
        <w:t xml:space="preserve"> </w:t>
      </w:r>
      <w:r w:rsidRPr="009149F1">
        <w:rPr>
          <w:rFonts w:ascii="Times New Roman" w:hAnsi="Times New Roman"/>
          <w:sz w:val="28"/>
          <w:szCs w:val="28"/>
        </w:rPr>
        <w:t xml:space="preserve">Администрации </w:t>
      </w:r>
      <w:r w:rsidR="000E2886">
        <w:rPr>
          <w:rFonts w:ascii="Times New Roman" w:hAnsi="Times New Roman"/>
          <w:sz w:val="28"/>
          <w:szCs w:val="28"/>
        </w:rPr>
        <w:t>Барило-Крепинского</w:t>
      </w:r>
    </w:p>
    <w:p w:rsidR="00FF5A24" w:rsidRPr="009149F1" w:rsidRDefault="000E2886" w:rsidP="000E2886">
      <w:pPr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FF5A24" w:rsidRPr="009149F1">
        <w:rPr>
          <w:rFonts w:ascii="Times New Roman" w:hAnsi="Times New Roman"/>
          <w:sz w:val="28"/>
          <w:szCs w:val="28"/>
        </w:rPr>
        <w:t xml:space="preserve"> </w:t>
      </w:r>
    </w:p>
    <w:p w:rsidR="00FF5A24" w:rsidRPr="009149F1" w:rsidRDefault="00FF5A24" w:rsidP="000E2886">
      <w:pPr>
        <w:ind w:left="5670"/>
        <w:jc w:val="right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от </w:t>
      </w:r>
      <w:r w:rsidR="00613472">
        <w:rPr>
          <w:rFonts w:ascii="Times New Roman" w:hAnsi="Times New Roman"/>
          <w:sz w:val="28"/>
          <w:szCs w:val="28"/>
        </w:rPr>
        <w:t>24.01.2019</w:t>
      </w:r>
      <w:r w:rsidRPr="009149F1">
        <w:rPr>
          <w:rFonts w:ascii="Times New Roman" w:hAnsi="Times New Roman"/>
          <w:sz w:val="28"/>
          <w:szCs w:val="28"/>
        </w:rPr>
        <w:t xml:space="preserve"> № </w:t>
      </w:r>
      <w:r w:rsidR="00613472">
        <w:rPr>
          <w:rFonts w:ascii="Times New Roman" w:hAnsi="Times New Roman"/>
          <w:sz w:val="28"/>
          <w:szCs w:val="28"/>
        </w:rPr>
        <w:t>5</w:t>
      </w:r>
    </w:p>
    <w:p w:rsidR="00FF5A24" w:rsidRPr="009149F1" w:rsidRDefault="00FF5A24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6616A3" w:rsidRPr="00644646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0E2886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EE4B92">
        <w:rPr>
          <w:rFonts w:ascii="Times New Roman" w:hAnsi="Times New Roman"/>
          <w:sz w:val="28"/>
          <w:szCs w:val="28"/>
        </w:rPr>
        <w:t xml:space="preserve">Администрации </w:t>
      </w:r>
      <w:r w:rsidR="000E2886"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="00EE4B92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0E2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0E2886"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="00A53E5D">
        <w:rPr>
          <w:rFonts w:ascii="Times New Roman" w:hAnsi="Times New Roman"/>
          <w:sz w:val="28"/>
          <w:szCs w:val="28"/>
        </w:rPr>
        <w:t>,</w:t>
      </w:r>
      <w:r w:rsidR="0053183D" w:rsidRPr="0053183D">
        <w:rPr>
          <w:rFonts w:ascii="Times New Roman" w:hAnsi="Times New Roman"/>
          <w:sz w:val="28"/>
          <w:szCs w:val="28"/>
        </w:rPr>
        <w:t xml:space="preserve"> отраслевых (функциональных) органах Администрации </w:t>
      </w:r>
      <w:r w:rsidR="000E2886"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="0053183D" w:rsidRPr="0053183D">
        <w:rPr>
          <w:rFonts w:ascii="Times New Roman" w:hAnsi="Times New Roman"/>
          <w:sz w:val="28"/>
          <w:szCs w:val="28"/>
        </w:rPr>
        <w:t xml:space="preserve"> 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 w:rsidR="00FF7A98">
        <w:rPr>
          <w:rFonts w:ascii="Times New Roman" w:hAnsi="Times New Roman"/>
          <w:sz w:val="28"/>
          <w:szCs w:val="28"/>
          <w:lang w:eastAsia="ru-RU"/>
        </w:rPr>
        <w:t>,</w:t>
      </w:r>
      <w:r w:rsidR="000E2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8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9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0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2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hyperlink r:id="rId13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4A0AF1" w:rsidRPr="007D1AB4">
        <w:rPr>
          <w:rFonts w:ascii="Times New Roman" w:hAnsi="Times New Roman"/>
          <w:sz w:val="28"/>
          <w:szCs w:val="28"/>
          <w:lang w:eastAsia="ru-RU"/>
        </w:rPr>
        <w:t xml:space="preserve">отделом кадров </w:t>
      </w:r>
      <w:r w:rsidR="004A0AF1" w:rsidRPr="007D1AB4">
        <w:rPr>
          <w:rFonts w:ascii="Times New Roman" w:hAnsi="Times New Roman"/>
          <w:sz w:val="28"/>
          <w:szCs w:val="28"/>
        </w:rPr>
        <w:t xml:space="preserve">Администрации </w:t>
      </w:r>
      <w:r w:rsidR="000E2886"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="004A0AF1" w:rsidRPr="007D1AB4">
        <w:rPr>
          <w:rFonts w:ascii="Times New Roman" w:hAnsi="Times New Roman"/>
          <w:sz w:val="28"/>
          <w:szCs w:val="28"/>
        </w:rPr>
        <w:t xml:space="preserve"> (отраслевого (функционального) органа Администрации </w:t>
      </w:r>
      <w:r w:rsidR="000E2886"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="004A0AF1" w:rsidRPr="007D1AB4">
        <w:rPr>
          <w:rFonts w:ascii="Times New Roman" w:hAnsi="Times New Roman"/>
          <w:sz w:val="28"/>
          <w:szCs w:val="28"/>
        </w:rPr>
        <w:t>)</w:t>
      </w:r>
      <w:r w:rsidR="007D1AB4" w:rsidRPr="007D1AB4">
        <w:rPr>
          <w:rFonts w:ascii="Times New Roman" w:hAnsi="Times New Roman"/>
          <w:sz w:val="28"/>
          <w:szCs w:val="28"/>
        </w:rPr>
        <w:t xml:space="preserve"> либо 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</w:t>
      </w:r>
      <w:r w:rsidR="000E2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и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урегулированию конфликта интересов Администрации </w:t>
      </w:r>
      <w:r w:rsidR="000E2886">
        <w:rPr>
          <w:rFonts w:ascii="Times New Roman" w:hAnsi="Times New Roman"/>
          <w:sz w:val="28"/>
          <w:szCs w:val="28"/>
          <w:lang w:eastAsia="ru-RU"/>
        </w:rPr>
        <w:t>Барило-Крепинского сельского поселения</w:t>
      </w:r>
      <w:r w:rsidR="00D22060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7D1AB4">
        <w:rPr>
          <w:rFonts w:ascii="Times New Roman" w:hAnsi="Times New Roman"/>
          <w:sz w:val="28"/>
          <w:szCs w:val="28"/>
          <w:lang w:eastAsia="ru-RU"/>
        </w:rPr>
        <w:t>отдела</w:t>
      </w:r>
      <w:r w:rsidR="004A0AF1">
        <w:rPr>
          <w:rFonts w:ascii="Times New Roman" w:hAnsi="Times New Roman"/>
          <w:sz w:val="28"/>
          <w:szCs w:val="28"/>
          <w:lang w:eastAsia="ru-RU"/>
        </w:rPr>
        <w:t xml:space="preserve"> кадров </w:t>
      </w:r>
      <w:r w:rsidR="004A0AF1" w:rsidRPr="0053183D">
        <w:rPr>
          <w:rFonts w:ascii="Times New Roman" w:hAnsi="Times New Roman"/>
          <w:sz w:val="28"/>
          <w:szCs w:val="28"/>
        </w:rPr>
        <w:t xml:space="preserve">Администрации </w:t>
      </w:r>
      <w:r w:rsidR="000E2886"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="004A0AF1" w:rsidRPr="0053183D">
        <w:rPr>
          <w:rFonts w:ascii="Times New Roman" w:hAnsi="Times New Roman"/>
          <w:sz w:val="28"/>
          <w:szCs w:val="28"/>
        </w:rPr>
        <w:t xml:space="preserve"> </w:t>
      </w:r>
      <w:r w:rsidR="004A0AF1">
        <w:rPr>
          <w:rFonts w:ascii="Times New Roman" w:hAnsi="Times New Roman"/>
          <w:sz w:val="28"/>
          <w:szCs w:val="28"/>
        </w:rPr>
        <w:t>(отраслевого (функционального) органа</w:t>
      </w:r>
      <w:r w:rsidR="004A0AF1" w:rsidRPr="0053183D">
        <w:rPr>
          <w:rFonts w:ascii="Times New Roman" w:hAnsi="Times New Roman"/>
          <w:sz w:val="28"/>
          <w:szCs w:val="28"/>
        </w:rPr>
        <w:t xml:space="preserve"> Администрации </w:t>
      </w:r>
      <w:r w:rsidR="000E2886">
        <w:rPr>
          <w:rFonts w:ascii="Times New Roman" w:hAnsi="Times New Roman"/>
          <w:sz w:val="28"/>
          <w:szCs w:val="28"/>
        </w:rPr>
        <w:t>Барило-Крепинского сельского поселения</w:t>
      </w:r>
      <w:r w:rsidR="004A0AF1">
        <w:rPr>
          <w:rFonts w:ascii="Times New Roman" w:hAnsi="Times New Roman"/>
          <w:sz w:val="28"/>
          <w:szCs w:val="28"/>
        </w:rPr>
        <w:t>)</w:t>
      </w:r>
      <w:r w:rsidR="00F23CF9">
        <w:rPr>
          <w:rFonts w:ascii="Times New Roman" w:hAnsi="Times New Roman"/>
          <w:sz w:val="28"/>
          <w:szCs w:val="28"/>
        </w:rPr>
        <w:t xml:space="preserve"> </w:t>
      </w:r>
      <w:r w:rsidR="007D1AB4" w:rsidRPr="007D1AB4">
        <w:rPr>
          <w:rFonts w:ascii="Times New Roman" w:hAnsi="Times New Roman"/>
          <w:sz w:val="28"/>
          <w:szCs w:val="28"/>
        </w:rPr>
        <w:t>либо 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0E2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4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hyperlink r:id="rId15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F23CF9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лава Администрации </w:t>
      </w:r>
      <w:r w:rsidR="000E2886">
        <w:rPr>
          <w:rFonts w:ascii="Times New Roman" w:hAnsi="Times New Roman"/>
          <w:sz w:val="28"/>
          <w:szCs w:val="28"/>
          <w:lang w:eastAsia="ru-RU"/>
        </w:rPr>
        <w:t>Барило-Крепинского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>, либо руководитель отраслевого (функционального) органа</w:t>
      </w:r>
      <w:r w:rsidR="00F23C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0E2886">
        <w:rPr>
          <w:rFonts w:ascii="Times New Roman" w:hAnsi="Times New Roman"/>
          <w:sz w:val="28"/>
          <w:szCs w:val="28"/>
          <w:lang w:eastAsia="ru-RU"/>
        </w:rPr>
        <w:t>Барило-Крепинского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являющийся представителем нанимателя (работодателем),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F23C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F23C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825A03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</w:t>
      </w:r>
      <w:r w:rsidR="00F23CF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предоставление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F23CF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0E2886">
        <w:rPr>
          <w:rFonts w:ascii="Times New Roman" w:hAnsi="Times New Roman"/>
          <w:sz w:val="28"/>
          <w:szCs w:val="28"/>
          <w:lang w:eastAsia="ru-RU"/>
        </w:rPr>
        <w:t>Барило-Крепинского сельского поселения</w:t>
      </w:r>
      <w:r w:rsidR="00B20921">
        <w:rPr>
          <w:rFonts w:ascii="Times New Roman" w:hAnsi="Times New Roman"/>
          <w:sz w:val="28"/>
          <w:szCs w:val="28"/>
          <w:lang w:eastAsia="ru-RU"/>
        </w:rPr>
        <w:t xml:space="preserve">, правовом акте руководителя </w:t>
      </w:r>
      <w:r w:rsidR="007F319E">
        <w:rPr>
          <w:rFonts w:ascii="Times New Roman" w:hAnsi="Times New Roman"/>
          <w:sz w:val="28"/>
          <w:szCs w:val="28"/>
          <w:lang w:eastAsia="ru-RU"/>
        </w:rPr>
        <w:t>отраслевого (функционального) органа</w:t>
      </w:r>
      <w:r w:rsidR="00F23CF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0E2886">
        <w:rPr>
          <w:rFonts w:ascii="Times New Roman" w:hAnsi="Times New Roman"/>
          <w:sz w:val="28"/>
          <w:szCs w:val="28"/>
          <w:lang w:eastAsia="ru-RU"/>
        </w:rPr>
        <w:t>Барило-Крепинского сельского поселения</w:t>
      </w:r>
      <w:r w:rsidR="007F319E">
        <w:rPr>
          <w:rFonts w:ascii="Times New Roman" w:hAnsi="Times New Roman"/>
          <w:sz w:val="28"/>
          <w:szCs w:val="28"/>
          <w:lang w:eastAsia="ru-RU"/>
        </w:rPr>
        <w:t>)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6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7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0E2886">
        <w:rPr>
          <w:rFonts w:ascii="Times New Roman" w:hAnsi="Times New Roman"/>
          <w:sz w:val="28"/>
          <w:szCs w:val="28"/>
          <w:lang w:eastAsia="ru-RU"/>
        </w:rPr>
        <w:t>Барило-Крепинского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0921">
        <w:rPr>
          <w:rFonts w:ascii="Times New Roman" w:hAnsi="Times New Roman"/>
          <w:sz w:val="28"/>
          <w:szCs w:val="28"/>
          <w:lang w:eastAsia="ru-RU"/>
        </w:rPr>
        <w:t xml:space="preserve">правовой акт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руководителя 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(отраслевого (функционального) органа</w:t>
      </w:r>
      <w:r w:rsidR="00F23C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0E2886">
        <w:rPr>
          <w:rFonts w:ascii="Times New Roman" w:hAnsi="Times New Roman"/>
          <w:sz w:val="28"/>
          <w:szCs w:val="28"/>
          <w:lang w:eastAsia="ru-RU"/>
        </w:rPr>
        <w:t>Барило-Крепинского сельского поселения</w:t>
      </w:r>
      <w:r w:rsidR="00D22060">
        <w:rPr>
          <w:rFonts w:ascii="Times New Roman" w:hAnsi="Times New Roman"/>
          <w:sz w:val="28"/>
          <w:szCs w:val="28"/>
          <w:lang w:eastAsia="ru-RU"/>
        </w:rPr>
        <w:t>)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 xml:space="preserve"> 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F23CF9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8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19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BD13BF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о применении к муниципальному служащему взыскания в виде увольнения в связи с утратой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F23C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p w:rsidR="0055063F" w:rsidRDefault="0055063F" w:rsidP="00550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A24" w:rsidRDefault="00FF5A24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644646">
      <w:footerReference w:type="default" r:id="rId20"/>
      <w:pgSz w:w="11906" w:h="16838"/>
      <w:pgMar w:top="1418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62F" w:rsidRDefault="0018562F">
      <w:r>
        <w:separator/>
      </w:r>
    </w:p>
  </w:endnote>
  <w:endnote w:type="continuationSeparator" w:id="1">
    <w:p w:rsidR="0018562F" w:rsidRDefault="00185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24" w:rsidRPr="005F3EF5" w:rsidRDefault="004D26C6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613472">
      <w:rPr>
        <w:rFonts w:ascii="Times New Roman" w:hAnsi="Times New Roman"/>
        <w:noProof/>
        <w:sz w:val="20"/>
        <w:szCs w:val="20"/>
      </w:rPr>
      <w:t>4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62F" w:rsidRDefault="0018562F">
      <w:r>
        <w:separator/>
      </w:r>
    </w:p>
  </w:footnote>
  <w:footnote w:type="continuationSeparator" w:id="1">
    <w:p w:rsidR="0018562F" w:rsidRDefault="00185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E2886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8562F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69A4"/>
    <w:rsid w:val="0043787E"/>
    <w:rsid w:val="00446193"/>
    <w:rsid w:val="00450039"/>
    <w:rsid w:val="00460DB2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D26C6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528FE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472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A4106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34ABC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3CF9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3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8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3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9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7995966217C7F474F66FEB8D807072CD5F345D592894F03ED2FA24CxDy0G" TargetMode="External"/><Relationship Id="rId14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1C93-1D2E-4ED6-B05F-80BE0D80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Пользователь</cp:lastModifiedBy>
  <cp:revision>2</cp:revision>
  <cp:lastPrinted>2019-01-23T06:33:00Z</cp:lastPrinted>
  <dcterms:created xsi:type="dcterms:W3CDTF">2019-01-23T06:34:00Z</dcterms:created>
  <dcterms:modified xsi:type="dcterms:W3CDTF">2019-01-23T06:34:00Z</dcterms:modified>
</cp:coreProperties>
</file>