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DC67CE" w:rsidRDefault="00E64AD2" w:rsidP="00DC67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7CE">
        <w:rPr>
          <w:sz w:val="28"/>
          <w:szCs w:val="28"/>
        </w:rPr>
        <w:t xml:space="preserve">                               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FF1902" w:rsidP="00F4299C">
      <w:pPr>
        <w:pStyle w:val="2"/>
        <w:rPr>
          <w:szCs w:val="28"/>
        </w:rPr>
      </w:pPr>
      <w:r>
        <w:rPr>
          <w:szCs w:val="28"/>
        </w:rPr>
        <w:t>02.08</w:t>
      </w:r>
      <w:r w:rsidR="00FE2AA5">
        <w:rPr>
          <w:szCs w:val="28"/>
        </w:rPr>
        <w:t>.2024г.</w:t>
      </w:r>
      <w:r w:rsidR="005C0CB2">
        <w:rPr>
          <w:szCs w:val="28"/>
        </w:rPr>
        <w:t xml:space="preserve">      </w:t>
      </w:r>
      <w:r w:rsidR="005C0CB2" w:rsidRPr="005C0CB2">
        <w:rPr>
          <w:szCs w:val="28"/>
        </w:rPr>
        <w:t xml:space="preserve">                                 №   </w:t>
      </w:r>
      <w:r>
        <w:rPr>
          <w:szCs w:val="28"/>
        </w:rPr>
        <w:t>73/1</w:t>
      </w:r>
      <w:r w:rsidR="005C0CB2" w:rsidRPr="005C0CB2">
        <w:rPr>
          <w:szCs w:val="28"/>
        </w:rPr>
        <w:t xml:space="preserve">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F4299C" w:rsidRDefault="00F4299C" w:rsidP="00F4299C">
      <w:pPr>
        <w:pStyle w:val="2"/>
      </w:pPr>
      <w:r>
        <w:t xml:space="preserve">О включении в реестр муниципального </w:t>
      </w:r>
    </w:p>
    <w:p w:rsidR="00F4299C" w:rsidRDefault="00F4299C" w:rsidP="00F4299C">
      <w:pPr>
        <w:pStyle w:val="2"/>
      </w:pPr>
      <w:r>
        <w:t xml:space="preserve">имущества муниципального образования </w:t>
      </w:r>
    </w:p>
    <w:p w:rsidR="00F4299C" w:rsidRDefault="00F4299C" w:rsidP="00F4299C">
      <w:pPr>
        <w:pStyle w:val="2"/>
      </w:pPr>
      <w:r>
        <w:t>«Барило-Крепинское сельское поселение»</w:t>
      </w:r>
    </w:p>
    <w:p w:rsidR="00F4299C" w:rsidRDefault="00F4299C" w:rsidP="00F4299C">
      <w:pPr>
        <w:pStyle w:val="2"/>
      </w:pPr>
    </w:p>
    <w:p w:rsidR="00F4299C" w:rsidRDefault="00F4299C" w:rsidP="00F4299C">
      <w:pPr>
        <w:pStyle w:val="2"/>
      </w:pPr>
      <w: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«Барило-Крепинского сельского поселения от 31.07.2024 № 110 «Об утверждении Порядка ведения органами местного самоуправления реестра муниципального имущества муниципального образования «Барило-Крепинское сельское поселение», руководствуясь Уставом муниципального образования «Барило-Крепинское сельское поселение»</w:t>
      </w:r>
      <w:r w:rsidR="00FF1902">
        <w:t>, Администрация Барило-Крепинского сельского поселения</w:t>
      </w:r>
    </w:p>
    <w:p w:rsidR="00F4299C" w:rsidRDefault="00F4299C" w:rsidP="00F4299C">
      <w:pPr>
        <w:pStyle w:val="2"/>
      </w:pPr>
    </w:p>
    <w:p w:rsidR="00F4299C" w:rsidRDefault="00F4299C" w:rsidP="00FF1902">
      <w:pPr>
        <w:pStyle w:val="2"/>
        <w:jc w:val="center"/>
      </w:pPr>
      <w:r>
        <w:t>ПОСТАНОВЛЯ</w:t>
      </w:r>
      <w:r w:rsidR="00FF1902">
        <w:t>ЕТ</w:t>
      </w:r>
      <w:r>
        <w:t>:</w:t>
      </w:r>
    </w:p>
    <w:p w:rsidR="00F4299C" w:rsidRDefault="00F4299C" w:rsidP="00F4299C">
      <w:pPr>
        <w:pStyle w:val="2"/>
      </w:pPr>
    </w:p>
    <w:p w:rsidR="00F4299C" w:rsidRDefault="00F4299C" w:rsidP="00FF1902">
      <w:pPr>
        <w:pStyle w:val="2"/>
        <w:ind w:firstLine="708"/>
      </w:pPr>
      <w:r>
        <w:t>1.Включить в реестр муниципального имущества казны муниципального образования «Барило-Крепинское сельское поселение» имущество согласно приложению к настоящему постановлению.</w:t>
      </w:r>
    </w:p>
    <w:p w:rsidR="00F4299C" w:rsidRDefault="00F4299C" w:rsidP="00FF1902">
      <w:pPr>
        <w:pStyle w:val="2"/>
        <w:ind w:firstLine="708"/>
      </w:pPr>
      <w:r>
        <w:t>2.Ведущему специалисту по земельным и имущественным отношениям, Гоголь Т.В. внести соответствующие изменения в реестр муниципального имущества муниципального образования «Барило-Крепинское сельское поселение».</w:t>
      </w:r>
    </w:p>
    <w:p w:rsidR="00F4299C" w:rsidRDefault="00F4299C" w:rsidP="00FF1902">
      <w:pPr>
        <w:pStyle w:val="2"/>
        <w:ind w:firstLine="708"/>
      </w:pPr>
      <w:r>
        <w:t>3.Настоящее постановление вступает в силу с момента подписания.</w:t>
      </w:r>
    </w:p>
    <w:p w:rsidR="00F4299C" w:rsidRDefault="00F4299C" w:rsidP="00FF1902">
      <w:pPr>
        <w:pStyle w:val="2"/>
        <w:ind w:firstLine="150"/>
      </w:pPr>
      <w:r>
        <w:t>4.Контроль за настоящим постановлением оставляю за собой.</w:t>
      </w:r>
    </w:p>
    <w:p w:rsidR="006D14FC" w:rsidRDefault="006D14FC" w:rsidP="006D14FC">
      <w:pPr>
        <w:pStyle w:val="2"/>
      </w:pPr>
    </w:p>
    <w:p w:rsidR="00751246" w:rsidRDefault="00751246" w:rsidP="00F4299C">
      <w:pPr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 xml:space="preserve">сельского поселения              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F4299C" w:rsidRDefault="00F4299C" w:rsidP="00E52947">
      <w:pPr>
        <w:rPr>
          <w:sz w:val="28"/>
        </w:rPr>
      </w:pPr>
    </w:p>
    <w:p w:rsidR="00F4299C" w:rsidRDefault="00F4299C" w:rsidP="00E52947">
      <w:pPr>
        <w:rPr>
          <w:sz w:val="28"/>
        </w:rPr>
      </w:pPr>
    </w:p>
    <w:p w:rsidR="00F4299C" w:rsidRDefault="00F4299C" w:rsidP="00F4299C">
      <w:pPr>
        <w:jc w:val="right"/>
      </w:pPr>
      <w:r>
        <w:t>Приложение</w:t>
      </w:r>
    </w:p>
    <w:p w:rsidR="00F4299C" w:rsidRDefault="00F4299C" w:rsidP="00F4299C">
      <w:pPr>
        <w:jc w:val="right"/>
      </w:pPr>
      <w:r>
        <w:t xml:space="preserve"> к постановлению Администрации </w:t>
      </w:r>
    </w:p>
    <w:p w:rsidR="00F4299C" w:rsidRDefault="00F4299C" w:rsidP="00F4299C">
      <w:pPr>
        <w:jc w:val="right"/>
      </w:pPr>
      <w:r>
        <w:t>Барило-Крепинского сельского поселения</w:t>
      </w:r>
    </w:p>
    <w:p w:rsidR="00F4299C" w:rsidRDefault="005B753E" w:rsidP="00F4299C">
      <w:pPr>
        <w:jc w:val="right"/>
      </w:pPr>
      <w:r>
        <w:t xml:space="preserve">от </w:t>
      </w:r>
      <w:r w:rsidR="00FF1902">
        <w:t>02.08.</w:t>
      </w:r>
      <w:r>
        <w:t xml:space="preserve">2024 №  </w:t>
      </w:r>
      <w:r w:rsidR="00FF1902">
        <w:t>73/1</w:t>
      </w:r>
      <w:r>
        <w:t xml:space="preserve">                   </w:t>
      </w:r>
    </w:p>
    <w:p w:rsidR="00F4299C" w:rsidRDefault="00F4299C" w:rsidP="00F4299C">
      <w:pPr>
        <w:jc w:val="right"/>
      </w:pPr>
    </w:p>
    <w:p w:rsidR="00FF1902" w:rsidRDefault="00FF1902" w:rsidP="00F4299C">
      <w:pPr>
        <w:jc w:val="center"/>
        <w:rPr>
          <w:sz w:val="28"/>
        </w:rPr>
      </w:pPr>
    </w:p>
    <w:p w:rsidR="00FF1902" w:rsidRDefault="00FF1902" w:rsidP="00F4299C">
      <w:pPr>
        <w:jc w:val="center"/>
        <w:rPr>
          <w:sz w:val="28"/>
        </w:rPr>
      </w:pPr>
    </w:p>
    <w:p w:rsidR="00FF1902" w:rsidRDefault="00FF1902" w:rsidP="00F4299C">
      <w:pPr>
        <w:jc w:val="center"/>
        <w:rPr>
          <w:sz w:val="28"/>
        </w:rPr>
      </w:pPr>
    </w:p>
    <w:p w:rsidR="00F4299C" w:rsidRDefault="00F4299C" w:rsidP="00F4299C">
      <w:pPr>
        <w:jc w:val="center"/>
        <w:rPr>
          <w:sz w:val="28"/>
        </w:rPr>
      </w:pPr>
      <w:r>
        <w:rPr>
          <w:sz w:val="28"/>
        </w:rPr>
        <w:t>ПЕРЕЧЕНЬ</w:t>
      </w:r>
    </w:p>
    <w:p w:rsidR="00FF1902" w:rsidRDefault="00F4299C" w:rsidP="00F4299C">
      <w:pPr>
        <w:jc w:val="center"/>
        <w:rPr>
          <w:sz w:val="28"/>
        </w:rPr>
      </w:pPr>
      <w:r>
        <w:rPr>
          <w:sz w:val="28"/>
        </w:rPr>
        <w:t xml:space="preserve">муниципального имущества, подлежащего включению в реестр муниципального имущества муниципального образования </w:t>
      </w:r>
    </w:p>
    <w:p w:rsidR="00F4299C" w:rsidRDefault="00F4299C" w:rsidP="00F4299C">
      <w:pPr>
        <w:jc w:val="center"/>
        <w:rPr>
          <w:sz w:val="28"/>
        </w:rPr>
      </w:pPr>
      <w:r>
        <w:rPr>
          <w:sz w:val="28"/>
        </w:rPr>
        <w:t>«Барило-Крепинское сельское поселение»</w:t>
      </w:r>
    </w:p>
    <w:tbl>
      <w:tblPr>
        <w:tblW w:w="10044" w:type="dxa"/>
        <w:tblInd w:w="-771" w:type="dxa"/>
        <w:tblLook w:val="04A0" w:firstRow="1" w:lastRow="0" w:firstColumn="1" w:lastColumn="0" w:noHBand="0" w:noVBand="1"/>
      </w:tblPr>
      <w:tblGrid>
        <w:gridCol w:w="540"/>
        <w:gridCol w:w="1883"/>
        <w:gridCol w:w="1069"/>
        <w:gridCol w:w="1274"/>
        <w:gridCol w:w="1940"/>
        <w:gridCol w:w="1388"/>
        <w:gridCol w:w="1950"/>
      </w:tblGrid>
      <w:tr w:rsidR="00F4299C" w:rsidRPr="00F4299C" w:rsidTr="00713689">
        <w:trPr>
          <w:trHeight w:val="1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rPr>
                <w:color w:val="000000"/>
                <w:sz w:val="24"/>
                <w:szCs w:val="24"/>
              </w:rPr>
            </w:pPr>
            <w:bookmarkStart w:id="0" w:name="_GoBack" w:colFirst="0" w:colLast="6"/>
            <w:r w:rsidRPr="00F429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jc w:val="center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rPr>
                <w:color w:val="000000"/>
                <w:sz w:val="24"/>
                <w:szCs w:val="24"/>
              </w:rPr>
            </w:pPr>
            <w:r w:rsidRPr="00F4299C">
              <w:rPr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rPr>
                <w:color w:val="000000"/>
                <w:sz w:val="24"/>
                <w:szCs w:val="24"/>
              </w:rPr>
            </w:pPr>
            <w:r w:rsidRPr="00F4299C">
              <w:rPr>
                <w:color w:val="000000"/>
                <w:sz w:val="24"/>
                <w:szCs w:val="24"/>
              </w:rPr>
              <w:t>инв.номер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jc w:val="center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jc w:val="center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rPr>
                <w:color w:val="000000"/>
                <w:sz w:val="24"/>
                <w:szCs w:val="24"/>
              </w:rPr>
            </w:pPr>
            <w:r w:rsidRPr="00F4299C">
              <w:rPr>
                <w:color w:val="000000"/>
                <w:sz w:val="24"/>
                <w:szCs w:val="24"/>
              </w:rPr>
              <w:t>документ - основание</w:t>
            </w:r>
          </w:p>
        </w:tc>
      </w:tr>
      <w:bookmarkEnd w:id="0"/>
      <w:tr w:rsidR="00F4299C" w:rsidRPr="00F4299C" w:rsidTr="00713689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rPr>
                <w:color w:val="000000"/>
                <w:sz w:val="24"/>
                <w:szCs w:val="24"/>
              </w:rPr>
            </w:pPr>
            <w:r w:rsidRPr="00F4299C">
              <w:rPr>
                <w:color w:val="000000"/>
              </w:rPr>
              <w:t>Нежилое здание</w:t>
            </w:r>
            <w:r w:rsidR="005B753E">
              <w:rPr>
                <w:color w:val="000000"/>
              </w:rPr>
              <w:t xml:space="preserve">, </w:t>
            </w:r>
            <w:r w:rsidR="005B753E" w:rsidRPr="005B753E">
              <w:rPr>
                <w:color w:val="000000"/>
              </w:rPr>
              <w:t>61:33:0050101:1784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F4299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713689" w:rsidRDefault="00713689" w:rsidP="00F4299C">
            <w:pPr>
              <w:rPr>
                <w:sz w:val="24"/>
                <w:szCs w:val="24"/>
              </w:rPr>
            </w:pPr>
            <w:r w:rsidRPr="00713689">
              <w:t>0000000058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F4299C" w:rsidP="005B753E">
            <w:pPr>
              <w:jc w:val="center"/>
              <w:rPr>
                <w:sz w:val="24"/>
                <w:szCs w:val="24"/>
              </w:rPr>
            </w:pPr>
            <w:r w:rsidRPr="00F4299C">
              <w:t>МО "</w:t>
            </w:r>
            <w:r w:rsidR="005B753E">
              <w:t>Барило-Крепинское</w:t>
            </w:r>
            <w:r w:rsidRPr="00F4299C">
              <w:t xml:space="preserve"> сельское поселение"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99C" w:rsidRPr="00F4299C" w:rsidRDefault="005B753E" w:rsidP="00F4299C">
            <w:pPr>
              <w:jc w:val="center"/>
              <w:rPr>
                <w:color w:val="000000"/>
                <w:sz w:val="24"/>
                <w:szCs w:val="24"/>
              </w:rPr>
            </w:pPr>
            <w:r w:rsidRPr="005B753E">
              <w:rPr>
                <w:color w:val="000000"/>
              </w:rPr>
              <w:t>517892,72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89" w:rsidRPr="00713689" w:rsidRDefault="00713689" w:rsidP="00713689">
            <w:pPr>
              <w:rPr>
                <w:color w:val="000000"/>
              </w:rPr>
            </w:pPr>
            <w:r w:rsidRPr="00713689">
              <w:rPr>
                <w:color w:val="000000"/>
              </w:rPr>
              <w:t>"Выписка из ЕГРН № 61:33:0050101:1784-61/039/2020-3</w:t>
            </w:r>
          </w:p>
          <w:p w:rsidR="00F4299C" w:rsidRPr="00713689" w:rsidRDefault="00713689" w:rsidP="00713689">
            <w:pPr>
              <w:rPr>
                <w:color w:val="000000"/>
                <w:highlight w:val="yellow"/>
              </w:rPr>
            </w:pPr>
            <w:r w:rsidRPr="00713689">
              <w:rPr>
                <w:color w:val="000000"/>
              </w:rPr>
              <w:t xml:space="preserve"> от 05.06.2020"</w:t>
            </w:r>
          </w:p>
        </w:tc>
      </w:tr>
    </w:tbl>
    <w:p w:rsidR="00F4299C" w:rsidRDefault="00F4299C" w:rsidP="00F4299C">
      <w:pPr>
        <w:jc w:val="center"/>
        <w:rPr>
          <w:sz w:val="28"/>
        </w:rPr>
      </w:pPr>
    </w:p>
    <w:p w:rsidR="00F4299C" w:rsidRDefault="00F4299C" w:rsidP="00E52947">
      <w:pPr>
        <w:rPr>
          <w:sz w:val="28"/>
        </w:rPr>
      </w:pPr>
    </w:p>
    <w:sectPr w:rsidR="00F4299C" w:rsidSect="00FF1902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FB" w:rsidRDefault="00ED27FB" w:rsidP="009B462B">
      <w:r>
        <w:separator/>
      </w:r>
    </w:p>
  </w:endnote>
  <w:endnote w:type="continuationSeparator" w:id="0">
    <w:p w:rsidR="00ED27FB" w:rsidRDefault="00ED27FB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FB" w:rsidRDefault="00ED27FB" w:rsidP="009B462B">
      <w:r>
        <w:separator/>
      </w:r>
    </w:p>
  </w:footnote>
  <w:footnote w:type="continuationSeparator" w:id="0">
    <w:p w:rsidR="00ED27FB" w:rsidRDefault="00ED27FB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707CA6"/>
    <w:multiLevelType w:val="hybridMultilevel"/>
    <w:tmpl w:val="F596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8388F"/>
    <w:rsid w:val="002A4343"/>
    <w:rsid w:val="002B080C"/>
    <w:rsid w:val="002B08DD"/>
    <w:rsid w:val="002D2E5F"/>
    <w:rsid w:val="00302CBB"/>
    <w:rsid w:val="00313BC4"/>
    <w:rsid w:val="003230CE"/>
    <w:rsid w:val="003300CA"/>
    <w:rsid w:val="00363A67"/>
    <w:rsid w:val="00381E93"/>
    <w:rsid w:val="0038586D"/>
    <w:rsid w:val="003B051F"/>
    <w:rsid w:val="003B46B9"/>
    <w:rsid w:val="003C129D"/>
    <w:rsid w:val="0044005B"/>
    <w:rsid w:val="004507D1"/>
    <w:rsid w:val="00461E80"/>
    <w:rsid w:val="004778E1"/>
    <w:rsid w:val="00493AE2"/>
    <w:rsid w:val="004A32A7"/>
    <w:rsid w:val="004A6D35"/>
    <w:rsid w:val="004B346D"/>
    <w:rsid w:val="004D3A7F"/>
    <w:rsid w:val="00504050"/>
    <w:rsid w:val="00507857"/>
    <w:rsid w:val="00544886"/>
    <w:rsid w:val="00550963"/>
    <w:rsid w:val="00551FEC"/>
    <w:rsid w:val="0056204B"/>
    <w:rsid w:val="00565E30"/>
    <w:rsid w:val="00571D4B"/>
    <w:rsid w:val="005934C7"/>
    <w:rsid w:val="005A13D5"/>
    <w:rsid w:val="005B2154"/>
    <w:rsid w:val="005B753E"/>
    <w:rsid w:val="005C0CB2"/>
    <w:rsid w:val="005C1928"/>
    <w:rsid w:val="005C69D9"/>
    <w:rsid w:val="005D10FC"/>
    <w:rsid w:val="005D429B"/>
    <w:rsid w:val="005D438D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3689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B462B"/>
    <w:rsid w:val="009C12BE"/>
    <w:rsid w:val="009C1D3D"/>
    <w:rsid w:val="009C5393"/>
    <w:rsid w:val="009D3748"/>
    <w:rsid w:val="009F4B16"/>
    <w:rsid w:val="00A055DB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C67CE"/>
    <w:rsid w:val="00DD56DA"/>
    <w:rsid w:val="00DE36C5"/>
    <w:rsid w:val="00DE63EC"/>
    <w:rsid w:val="00DF0CEC"/>
    <w:rsid w:val="00DF4DBC"/>
    <w:rsid w:val="00E05314"/>
    <w:rsid w:val="00E4752D"/>
    <w:rsid w:val="00E47B20"/>
    <w:rsid w:val="00E5232E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D27FB"/>
    <w:rsid w:val="00EF384E"/>
    <w:rsid w:val="00EF6580"/>
    <w:rsid w:val="00F03E6F"/>
    <w:rsid w:val="00F2396E"/>
    <w:rsid w:val="00F2729D"/>
    <w:rsid w:val="00F301CE"/>
    <w:rsid w:val="00F31F38"/>
    <w:rsid w:val="00F4299C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E2AA5"/>
    <w:rsid w:val="00FF1902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2024-09-06T06:27:00Z</cp:lastPrinted>
  <dcterms:created xsi:type="dcterms:W3CDTF">2024-09-06T06:28:00Z</dcterms:created>
  <dcterms:modified xsi:type="dcterms:W3CDTF">2024-09-06T06:28:00Z</dcterms:modified>
</cp:coreProperties>
</file>