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1E5" w:rsidRDefault="003741E5" w:rsidP="00D03C14">
      <w:pPr>
        <w:jc w:val="center"/>
        <w:rPr>
          <w:b/>
          <w:bCs/>
          <w:sz w:val="28"/>
          <w:szCs w:val="28"/>
        </w:rPr>
      </w:pPr>
      <w:r>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208.05pt;margin-top:-31.95pt;width:94.2pt;height:103.9pt;z-index:251657728;visibility:visible">
            <v:imagedata r:id="rId8" o:title="Герб"/>
          </v:shape>
        </w:pict>
      </w:r>
    </w:p>
    <w:p w:rsidR="00D03C14" w:rsidRPr="00D16ADB" w:rsidRDefault="00D03C14" w:rsidP="00D03C14">
      <w:pPr>
        <w:jc w:val="center"/>
        <w:rPr>
          <w:b/>
          <w:bCs/>
        </w:rPr>
      </w:pPr>
    </w:p>
    <w:p w:rsidR="00B82B75" w:rsidRPr="003741E5" w:rsidRDefault="00D03C14" w:rsidP="003741E5">
      <w:pPr>
        <w:jc w:val="right"/>
        <w:rPr>
          <w:bCs/>
          <w:sz w:val="28"/>
          <w:szCs w:val="28"/>
        </w:rPr>
      </w:pPr>
      <w:r w:rsidRPr="003741E5">
        <w:rPr>
          <w:bCs/>
          <w:sz w:val="28"/>
          <w:szCs w:val="28"/>
        </w:rPr>
        <w:t xml:space="preserve"> </w:t>
      </w:r>
    </w:p>
    <w:p w:rsidR="00B82B75" w:rsidRDefault="00B82B75" w:rsidP="00D03C14">
      <w:pPr>
        <w:jc w:val="center"/>
        <w:rPr>
          <w:b/>
          <w:bCs/>
        </w:rPr>
      </w:pPr>
    </w:p>
    <w:p w:rsidR="00D03C14" w:rsidRDefault="00D03C14" w:rsidP="00D03C14">
      <w:pPr>
        <w:jc w:val="center"/>
        <w:rPr>
          <w:b/>
          <w:bCs/>
          <w:sz w:val="28"/>
          <w:szCs w:val="28"/>
        </w:rPr>
      </w:pPr>
      <w:r w:rsidRPr="00D16ADB">
        <w:rPr>
          <w:b/>
          <w:bCs/>
        </w:rPr>
        <w:t xml:space="preserve">  </w:t>
      </w:r>
    </w:p>
    <w:p w:rsidR="003741E5" w:rsidRPr="000C6D95" w:rsidRDefault="003741E5" w:rsidP="003741E5">
      <w:pPr>
        <w:jc w:val="center"/>
        <w:rPr>
          <w:sz w:val="28"/>
          <w:szCs w:val="28"/>
        </w:rPr>
      </w:pPr>
      <w:r w:rsidRPr="000C6D95">
        <w:rPr>
          <w:sz w:val="28"/>
          <w:szCs w:val="28"/>
        </w:rPr>
        <w:t>РОСТОВСКАЯ ОБЛАСТЬ</w:t>
      </w:r>
    </w:p>
    <w:p w:rsidR="003741E5" w:rsidRPr="000C6D95" w:rsidRDefault="003741E5" w:rsidP="003741E5">
      <w:pPr>
        <w:jc w:val="center"/>
        <w:rPr>
          <w:sz w:val="28"/>
          <w:szCs w:val="28"/>
        </w:rPr>
      </w:pPr>
      <w:r w:rsidRPr="000C6D95">
        <w:rPr>
          <w:sz w:val="28"/>
          <w:szCs w:val="28"/>
        </w:rPr>
        <w:t>РОДИОНОВО-НЕСВЕТАЙСКИЙ РАЙОН</w:t>
      </w:r>
    </w:p>
    <w:p w:rsidR="003741E5" w:rsidRDefault="003741E5" w:rsidP="003741E5">
      <w:pPr>
        <w:jc w:val="center"/>
        <w:rPr>
          <w:sz w:val="28"/>
          <w:szCs w:val="28"/>
        </w:rPr>
      </w:pPr>
      <w:r w:rsidRPr="000C6D95">
        <w:rPr>
          <w:sz w:val="28"/>
          <w:szCs w:val="28"/>
        </w:rPr>
        <w:t xml:space="preserve">МУНИЦИПАЛЬНОЕ ОБРАЗОВАНИЕ </w:t>
      </w:r>
    </w:p>
    <w:p w:rsidR="003741E5" w:rsidRPr="000C6D95" w:rsidRDefault="003741E5" w:rsidP="003741E5">
      <w:pPr>
        <w:jc w:val="center"/>
        <w:rPr>
          <w:sz w:val="28"/>
          <w:szCs w:val="28"/>
        </w:rPr>
      </w:pPr>
      <w:r w:rsidRPr="000C6D95">
        <w:rPr>
          <w:sz w:val="28"/>
          <w:szCs w:val="28"/>
        </w:rPr>
        <w:t>«БАРИЛО-КРЕПИНСКОЕ СЕЛЬСКОЕ ПОСЕЛЕНИЕ»</w:t>
      </w:r>
    </w:p>
    <w:p w:rsidR="003741E5" w:rsidRDefault="003741E5" w:rsidP="003741E5">
      <w:pPr>
        <w:jc w:val="center"/>
        <w:rPr>
          <w:sz w:val="28"/>
          <w:szCs w:val="28"/>
        </w:rPr>
      </w:pPr>
      <w:r w:rsidRPr="000C6D95">
        <w:rPr>
          <w:sz w:val="28"/>
          <w:szCs w:val="28"/>
        </w:rPr>
        <w:t>СОБРАНИЕ ДЕПУТАТОВ БАРИЛО-КРЕПИНСКОГО СЕЛЬСКОГО ПОСЕЛЕНИЯ</w:t>
      </w:r>
    </w:p>
    <w:p w:rsidR="003741E5" w:rsidRPr="000C6D95" w:rsidRDefault="003741E5" w:rsidP="003741E5">
      <w:pPr>
        <w:jc w:val="center"/>
        <w:rPr>
          <w:sz w:val="28"/>
          <w:szCs w:val="28"/>
        </w:rPr>
      </w:pPr>
      <w:r w:rsidRPr="000C6D95">
        <w:rPr>
          <w:sz w:val="28"/>
          <w:szCs w:val="28"/>
        </w:rPr>
        <w:t>ПЯТОГО СОЗЫВА</w:t>
      </w:r>
    </w:p>
    <w:p w:rsidR="003741E5" w:rsidRPr="00700821" w:rsidRDefault="003741E5" w:rsidP="00D03C14">
      <w:pPr>
        <w:jc w:val="center"/>
        <w:rPr>
          <w:b/>
          <w:bCs/>
          <w:sz w:val="28"/>
          <w:szCs w:val="28"/>
        </w:rPr>
      </w:pPr>
    </w:p>
    <w:p w:rsidR="003741E5" w:rsidRPr="000C6D95" w:rsidRDefault="00D22F34" w:rsidP="003741E5">
      <w:pPr>
        <w:tabs>
          <w:tab w:val="left" w:pos="3885"/>
          <w:tab w:val="center" w:pos="4875"/>
        </w:tabs>
        <w:jc w:val="center"/>
        <w:rPr>
          <w:sz w:val="28"/>
          <w:szCs w:val="28"/>
        </w:rPr>
      </w:pPr>
      <w:r>
        <w:rPr>
          <w:sz w:val="28"/>
          <w:szCs w:val="28"/>
        </w:rPr>
        <w:t xml:space="preserve">РЕШЕНИЕ </w:t>
      </w:r>
    </w:p>
    <w:p w:rsidR="00D03C14" w:rsidRPr="00700821" w:rsidRDefault="00D03C14" w:rsidP="00D03C14">
      <w:pPr>
        <w:jc w:val="center"/>
        <w:rPr>
          <w:b/>
          <w:bCs/>
          <w:sz w:val="28"/>
          <w:szCs w:val="28"/>
        </w:rPr>
      </w:pPr>
    </w:p>
    <w:p w:rsidR="00D03C14" w:rsidRPr="003741E5" w:rsidRDefault="00D22F34" w:rsidP="00D03C14">
      <w:pPr>
        <w:rPr>
          <w:b/>
          <w:bCs/>
          <w:sz w:val="28"/>
          <w:szCs w:val="28"/>
        </w:rPr>
      </w:pPr>
      <w:r w:rsidRPr="00D22F34">
        <w:rPr>
          <w:bCs/>
          <w:sz w:val="28"/>
          <w:szCs w:val="28"/>
        </w:rPr>
        <w:t>27.12.</w:t>
      </w:r>
      <w:r w:rsidR="00D03C14" w:rsidRPr="00D22F34">
        <w:rPr>
          <w:sz w:val="28"/>
          <w:szCs w:val="28"/>
        </w:rPr>
        <w:t xml:space="preserve"> 2021 г.</w:t>
      </w:r>
      <w:r w:rsidR="00D03C14" w:rsidRPr="003741E5">
        <w:rPr>
          <w:sz w:val="28"/>
          <w:szCs w:val="28"/>
        </w:rPr>
        <w:tab/>
      </w:r>
      <w:r w:rsidR="00D03C14" w:rsidRPr="003741E5">
        <w:rPr>
          <w:sz w:val="28"/>
          <w:szCs w:val="28"/>
        </w:rPr>
        <w:tab/>
        <w:t xml:space="preserve">                      </w:t>
      </w:r>
      <w:r>
        <w:rPr>
          <w:sz w:val="28"/>
          <w:szCs w:val="28"/>
        </w:rPr>
        <w:t xml:space="preserve">     </w:t>
      </w:r>
      <w:r w:rsidR="00D03C14" w:rsidRPr="003741E5">
        <w:rPr>
          <w:sz w:val="28"/>
          <w:szCs w:val="28"/>
        </w:rPr>
        <w:t xml:space="preserve"> </w:t>
      </w:r>
      <w:r>
        <w:rPr>
          <w:sz w:val="28"/>
          <w:szCs w:val="28"/>
        </w:rPr>
        <w:t>№ 16</w:t>
      </w:r>
      <w:r w:rsidR="003741E5">
        <w:rPr>
          <w:sz w:val="28"/>
          <w:szCs w:val="28"/>
        </w:rPr>
        <w:t xml:space="preserve">                         сл. Барило-Крепинская</w:t>
      </w:r>
    </w:p>
    <w:p w:rsidR="00D03C14" w:rsidRPr="00700821" w:rsidRDefault="00D03C14" w:rsidP="00D03C14">
      <w:pPr>
        <w:shd w:val="clear" w:color="auto" w:fill="FFFFFF"/>
        <w:ind w:firstLine="567"/>
        <w:jc w:val="center"/>
        <w:rPr>
          <w:color w:val="000000"/>
          <w:sz w:val="28"/>
          <w:szCs w:val="28"/>
        </w:rPr>
      </w:pPr>
    </w:p>
    <w:p w:rsidR="00635EEF" w:rsidRDefault="00635EEF" w:rsidP="00635EEF">
      <w:pPr>
        <w:autoSpaceDE w:val="0"/>
        <w:autoSpaceDN w:val="0"/>
        <w:adjustRightInd w:val="0"/>
        <w:jc w:val="center"/>
        <w:rPr>
          <w:b/>
          <w:bCs/>
          <w:color w:val="000000"/>
          <w:sz w:val="28"/>
          <w:szCs w:val="28"/>
        </w:rPr>
      </w:pPr>
      <w:r>
        <w:rPr>
          <w:b/>
          <w:bCs/>
          <w:color w:val="000000"/>
          <w:sz w:val="28"/>
          <w:szCs w:val="28"/>
        </w:rPr>
        <w:t xml:space="preserve">Об утверждении Положения о муниципальном контроле </w:t>
      </w:r>
      <w:r>
        <w:rPr>
          <w:b/>
          <w:bCs/>
          <w:sz w:val="28"/>
          <w:szCs w:val="28"/>
        </w:rPr>
        <w:t xml:space="preserve">в области охраны </w:t>
      </w:r>
      <w:r>
        <w:rPr>
          <w:b/>
          <w:bCs/>
          <w:sz w:val="28"/>
          <w:szCs w:val="28"/>
        </w:rPr>
        <w:br/>
        <w:t>и использования особо</w:t>
      </w:r>
      <w:r w:rsidR="005F1BCF">
        <w:rPr>
          <w:b/>
          <w:bCs/>
          <w:sz w:val="28"/>
          <w:szCs w:val="28"/>
        </w:rPr>
        <w:t xml:space="preserve"> </w:t>
      </w:r>
      <w:r>
        <w:rPr>
          <w:b/>
          <w:bCs/>
          <w:sz w:val="28"/>
          <w:szCs w:val="28"/>
        </w:rPr>
        <w:t>охраняемых природных территорий местного значения</w:t>
      </w:r>
      <w:r>
        <w:rPr>
          <w:b/>
          <w:bCs/>
          <w:color w:val="000000"/>
          <w:sz w:val="28"/>
          <w:szCs w:val="28"/>
        </w:rPr>
        <w:t xml:space="preserve"> в границах муниципального образования</w:t>
      </w:r>
      <w:r>
        <w:rPr>
          <w:b/>
          <w:bCs/>
          <w:color w:val="000000"/>
        </w:rPr>
        <w:t xml:space="preserve"> «</w:t>
      </w:r>
      <w:r>
        <w:rPr>
          <w:b/>
          <w:bCs/>
          <w:color w:val="000000"/>
          <w:sz w:val="28"/>
          <w:szCs w:val="28"/>
        </w:rPr>
        <w:t>Барило-Крепинское сельское поселение»</w:t>
      </w:r>
    </w:p>
    <w:p w:rsidR="00635EEF" w:rsidRDefault="00635EEF" w:rsidP="00635EEF">
      <w:pPr>
        <w:autoSpaceDE w:val="0"/>
        <w:autoSpaceDN w:val="0"/>
        <w:adjustRightInd w:val="0"/>
        <w:jc w:val="center"/>
        <w:rPr>
          <w:b/>
          <w:color w:val="000000"/>
        </w:rPr>
      </w:pPr>
    </w:p>
    <w:p w:rsidR="00635EEF" w:rsidRDefault="00635EEF" w:rsidP="00635EEF">
      <w:pPr>
        <w:shd w:val="clear" w:color="auto" w:fill="FFFFFF"/>
        <w:ind w:firstLine="709"/>
        <w:jc w:val="both"/>
      </w:pPr>
      <w:r>
        <w:rPr>
          <w:color w:val="000000"/>
          <w:sz w:val="28"/>
          <w:szCs w:val="28"/>
        </w:rPr>
        <w:t xml:space="preserve">В соответствии со статьей 33 </w:t>
      </w:r>
      <w:r>
        <w:rPr>
          <w:sz w:val="28"/>
          <w:szCs w:val="28"/>
        </w:rPr>
        <w:t>Федерального закона от 14.03.1995 № 33-ФЗ «Об особо охраняемых природных территориях»</w:t>
      </w:r>
      <w:r>
        <w:rPr>
          <w:color w:val="000000"/>
          <w:sz w:val="28"/>
          <w:szCs w:val="28"/>
        </w:rPr>
        <w:t xml:space="preserve">, Федеральным законом </w:t>
      </w:r>
      <w:r>
        <w:rPr>
          <w:color w:val="000000"/>
          <w:sz w:val="28"/>
          <w:szCs w:val="28"/>
        </w:rPr>
        <w:br/>
        <w:t xml:space="preserve">от 31.07.2020 № 248-ФЗ «О государственном контроле (надзоре) </w:t>
      </w:r>
      <w:r>
        <w:rPr>
          <w:color w:val="000000"/>
          <w:sz w:val="28"/>
          <w:szCs w:val="28"/>
        </w:rPr>
        <w:br/>
        <w:t xml:space="preserve">и муниципальном контроле в Российской Федерации», </w:t>
      </w:r>
      <w:r>
        <w:rPr>
          <w:sz w:val="28"/>
          <w:szCs w:val="28"/>
        </w:rPr>
        <w:t xml:space="preserve">Федеральным законом </w:t>
      </w:r>
      <w:r>
        <w:rPr>
          <w:sz w:val="28"/>
          <w:szCs w:val="28"/>
        </w:rPr>
        <w:br/>
        <w:t>от 06.10.2003 № 131-ФЗ «Об общих принципах организации местного самоуправления в Российской Федерации»,</w:t>
      </w:r>
      <w:r>
        <w:rPr>
          <w:color w:val="000000"/>
          <w:sz w:val="28"/>
          <w:szCs w:val="28"/>
        </w:rPr>
        <w:t xml:space="preserve"> руководствуясь Уставом</w:t>
      </w:r>
      <w:r>
        <w:rPr>
          <w:sz w:val="28"/>
          <w:szCs w:val="28"/>
        </w:rPr>
        <w:t xml:space="preserve"> муниципального образования «</w:t>
      </w:r>
      <w:r>
        <w:rPr>
          <w:bCs/>
          <w:color w:val="000000"/>
          <w:sz w:val="28"/>
          <w:szCs w:val="28"/>
        </w:rPr>
        <w:t>Барило-Крепинское сельское поселение», Собрание депутатов Барило-Крепинского сельского поселения Родионово-Несветайского района Ростовской области</w:t>
      </w:r>
    </w:p>
    <w:p w:rsidR="00635EEF" w:rsidRDefault="00635EEF" w:rsidP="00635EEF">
      <w:pPr>
        <w:shd w:val="clear" w:color="auto" w:fill="FFFFFF"/>
        <w:ind w:firstLine="709"/>
        <w:jc w:val="both"/>
      </w:pPr>
    </w:p>
    <w:p w:rsidR="00635EEF" w:rsidRDefault="00635EEF" w:rsidP="006A1695">
      <w:pPr>
        <w:spacing w:before="240" w:line="360" w:lineRule="auto"/>
        <w:ind w:firstLine="709"/>
        <w:jc w:val="center"/>
        <w:rPr>
          <w:sz w:val="28"/>
          <w:szCs w:val="28"/>
        </w:rPr>
      </w:pPr>
      <w:r>
        <w:rPr>
          <w:color w:val="000000"/>
          <w:sz w:val="28"/>
          <w:szCs w:val="28"/>
        </w:rPr>
        <w:t>РЕШИЛО</w:t>
      </w:r>
      <w:r>
        <w:rPr>
          <w:sz w:val="28"/>
          <w:szCs w:val="28"/>
        </w:rPr>
        <w:t>:</w:t>
      </w:r>
    </w:p>
    <w:p w:rsidR="00635EEF" w:rsidRDefault="00635EEF" w:rsidP="00635EEF">
      <w:pPr>
        <w:shd w:val="clear" w:color="auto" w:fill="FFFFFF"/>
        <w:ind w:firstLine="709"/>
        <w:jc w:val="both"/>
      </w:pPr>
      <w:r>
        <w:rPr>
          <w:color w:val="000000"/>
          <w:sz w:val="28"/>
          <w:szCs w:val="28"/>
        </w:rPr>
        <w:t xml:space="preserve">1. Утвердить Положение о муниципальном </w:t>
      </w:r>
      <w:r>
        <w:rPr>
          <w:bCs/>
          <w:color w:val="000000"/>
          <w:sz w:val="28"/>
          <w:szCs w:val="28"/>
        </w:rPr>
        <w:t xml:space="preserve">контроле </w:t>
      </w:r>
      <w:r>
        <w:rPr>
          <w:bCs/>
          <w:sz w:val="28"/>
          <w:szCs w:val="28"/>
        </w:rPr>
        <w:t>в области охраны и использования особо охраняемых природных территорий местного значения</w:t>
      </w:r>
      <w:r>
        <w:rPr>
          <w:color w:val="000000"/>
          <w:sz w:val="28"/>
          <w:szCs w:val="28"/>
        </w:rPr>
        <w:t xml:space="preserve"> в границах Барило-Крепинского сельского поселения Родионово-Несветайского района Ростовской области</w:t>
      </w:r>
      <w:r w:rsidR="006A1695">
        <w:rPr>
          <w:color w:val="000000"/>
        </w:rPr>
        <w:t xml:space="preserve">, </w:t>
      </w:r>
      <w:r w:rsidR="006A1695" w:rsidRPr="006A1695">
        <w:rPr>
          <w:color w:val="000000"/>
          <w:sz w:val="28"/>
          <w:szCs w:val="28"/>
        </w:rPr>
        <w:t>согласно приложению.</w:t>
      </w:r>
    </w:p>
    <w:p w:rsidR="00635EEF" w:rsidRDefault="00635EEF" w:rsidP="00635EEF">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Pr>
          <w:bCs/>
          <w:color w:val="000000"/>
          <w:sz w:val="28"/>
          <w:szCs w:val="28"/>
        </w:rPr>
        <w:t xml:space="preserve">контроле </w:t>
      </w:r>
      <w:r>
        <w:rPr>
          <w:bCs/>
          <w:sz w:val="28"/>
          <w:szCs w:val="28"/>
        </w:rPr>
        <w:t>в области охраны и использования особо охраняемых природных территорий местного значения</w:t>
      </w:r>
      <w:r>
        <w:rPr>
          <w:color w:val="000000"/>
          <w:sz w:val="28"/>
          <w:szCs w:val="28"/>
        </w:rPr>
        <w:t xml:space="preserve"> в границах</w:t>
      </w:r>
      <w:r>
        <w:t xml:space="preserve"> </w:t>
      </w:r>
      <w:r>
        <w:rPr>
          <w:color w:val="000000"/>
          <w:sz w:val="28"/>
          <w:szCs w:val="28"/>
        </w:rPr>
        <w:t xml:space="preserve">Барило-Крепинского сельского поселения Родионово-Несветайского района Ростовской области. </w:t>
      </w:r>
    </w:p>
    <w:p w:rsidR="00635EEF" w:rsidRDefault="00635EEF" w:rsidP="00635EEF">
      <w:pPr>
        <w:shd w:val="clear" w:color="auto" w:fill="FFFFFF"/>
        <w:ind w:firstLine="709"/>
        <w:jc w:val="both"/>
        <w:rPr>
          <w:sz w:val="28"/>
          <w:szCs w:val="28"/>
        </w:rPr>
      </w:pPr>
      <w:r>
        <w:rPr>
          <w:color w:val="000000"/>
          <w:sz w:val="28"/>
          <w:szCs w:val="28"/>
        </w:rPr>
        <w:t xml:space="preserve">Положения раздела 5 Положения о муниципальном </w:t>
      </w:r>
      <w:r>
        <w:rPr>
          <w:bCs/>
          <w:color w:val="000000"/>
          <w:sz w:val="28"/>
          <w:szCs w:val="28"/>
        </w:rPr>
        <w:t xml:space="preserve">контроле </w:t>
      </w:r>
      <w:r>
        <w:rPr>
          <w:bCs/>
          <w:sz w:val="28"/>
          <w:szCs w:val="28"/>
        </w:rPr>
        <w:t>в области охраны и использования особо охраняемых природных территорий местного значения</w:t>
      </w:r>
      <w:r>
        <w:rPr>
          <w:color w:val="000000"/>
          <w:sz w:val="28"/>
          <w:szCs w:val="28"/>
        </w:rPr>
        <w:t xml:space="preserve"> в </w:t>
      </w:r>
      <w:r>
        <w:rPr>
          <w:color w:val="000000"/>
          <w:sz w:val="28"/>
          <w:szCs w:val="28"/>
        </w:rPr>
        <w:lastRenderedPageBreak/>
        <w:t>границах Барило-Крепинского сельского поселения Родионово-Несветайского района Ростовской области</w:t>
      </w:r>
      <w:r>
        <w:rPr>
          <w:i/>
          <w:iCs/>
          <w:color w:val="000000"/>
        </w:rPr>
        <w:t xml:space="preserve"> </w:t>
      </w:r>
      <w:r>
        <w:rPr>
          <w:color w:val="000000"/>
          <w:sz w:val="28"/>
          <w:szCs w:val="28"/>
        </w:rPr>
        <w:t xml:space="preserve">вступают в силу с 1 марта 2022 года. </w:t>
      </w:r>
    </w:p>
    <w:p w:rsidR="00635EEF" w:rsidRDefault="00EF37B1" w:rsidP="00635EEF">
      <w:pPr>
        <w:shd w:val="clear" w:color="auto" w:fill="FFFFFF"/>
        <w:jc w:val="both"/>
        <w:rPr>
          <w:sz w:val="28"/>
          <w:szCs w:val="28"/>
        </w:rPr>
      </w:pPr>
      <w:r>
        <w:rPr>
          <w:color w:val="000000"/>
          <w:sz w:val="28"/>
          <w:szCs w:val="28"/>
        </w:rPr>
        <w:t xml:space="preserve">        3. </w:t>
      </w:r>
      <w:r w:rsidRPr="00EF37B1">
        <w:rPr>
          <w:sz w:val="28"/>
          <w:szCs w:val="28"/>
        </w:rPr>
        <w:t>Контроль за исполнением  настоящего  решения возложить на  постоянную  комиссию  по местному самоуправлению, социальной и молодежной политике          и охране общественного порядка</w:t>
      </w:r>
      <w:r>
        <w:rPr>
          <w:sz w:val="28"/>
          <w:szCs w:val="28"/>
        </w:rPr>
        <w:t>.</w:t>
      </w:r>
    </w:p>
    <w:p w:rsidR="00AD57BC" w:rsidRDefault="00AD57BC" w:rsidP="00635EEF">
      <w:pPr>
        <w:shd w:val="clear" w:color="auto" w:fill="FFFFFF"/>
        <w:jc w:val="both"/>
        <w:rPr>
          <w:color w:val="000000"/>
          <w:sz w:val="28"/>
          <w:szCs w:val="28"/>
        </w:rPr>
      </w:pPr>
    </w:p>
    <w:p w:rsidR="00635EEF" w:rsidRDefault="00635EEF" w:rsidP="00635EEF">
      <w:pPr>
        <w:shd w:val="clear" w:color="auto" w:fill="FFFFFF"/>
        <w:jc w:val="both"/>
        <w:rPr>
          <w:color w:val="000000"/>
          <w:sz w:val="28"/>
          <w:szCs w:val="28"/>
        </w:rPr>
      </w:pPr>
    </w:p>
    <w:p w:rsidR="00635EEF" w:rsidRPr="005F1BCF" w:rsidRDefault="00635EEF" w:rsidP="00635EEF">
      <w:pPr>
        <w:spacing w:line="240" w:lineRule="exact"/>
        <w:rPr>
          <w:color w:val="000000"/>
          <w:sz w:val="28"/>
          <w:szCs w:val="28"/>
        </w:rPr>
      </w:pPr>
      <w:r w:rsidRPr="005F1BCF">
        <w:rPr>
          <w:color w:val="000000"/>
          <w:sz w:val="28"/>
          <w:szCs w:val="28"/>
        </w:rPr>
        <w:t>Председатель Собрания депутатов -</w:t>
      </w:r>
    </w:p>
    <w:p w:rsidR="00635EEF" w:rsidRDefault="00635EEF" w:rsidP="00635EEF">
      <w:pPr>
        <w:rPr>
          <w:color w:val="000000"/>
        </w:rPr>
      </w:pPr>
      <w:r w:rsidRPr="005F1BCF">
        <w:rPr>
          <w:color w:val="000000"/>
          <w:sz w:val="28"/>
          <w:szCs w:val="28"/>
        </w:rPr>
        <w:t>глава Барило-Крепинского сельского поселения</w:t>
      </w:r>
      <w:r w:rsidRPr="005F1BCF">
        <w:rPr>
          <w:b/>
          <w:color w:val="000000"/>
          <w:sz w:val="28"/>
          <w:szCs w:val="28"/>
        </w:rPr>
        <w:t xml:space="preserve"> </w:t>
      </w:r>
      <w:r w:rsidR="001356EB" w:rsidRPr="005F1BCF">
        <w:rPr>
          <w:b/>
          <w:color w:val="000000"/>
          <w:sz w:val="28"/>
          <w:szCs w:val="28"/>
        </w:rPr>
        <w:t xml:space="preserve">                                 </w:t>
      </w:r>
      <w:r w:rsidR="001356EB" w:rsidRPr="005F1BCF">
        <w:rPr>
          <w:color w:val="000000"/>
          <w:sz w:val="28"/>
          <w:szCs w:val="28"/>
        </w:rPr>
        <w:t>С.В. Мырза</w:t>
      </w:r>
      <w:r>
        <w:rPr>
          <w:b/>
          <w:color w:val="000000"/>
        </w:rPr>
        <w:br w:type="page"/>
      </w:r>
    </w:p>
    <w:p w:rsidR="00635EEF" w:rsidRDefault="005834EF" w:rsidP="00635EEF">
      <w:pPr>
        <w:tabs>
          <w:tab w:val="num" w:pos="200"/>
        </w:tabs>
        <w:ind w:left="4536"/>
        <w:jc w:val="center"/>
        <w:outlineLvl w:val="0"/>
      </w:pPr>
      <w:r>
        <w:t xml:space="preserve">                                                     </w:t>
      </w:r>
      <w:r w:rsidR="00D22F34">
        <w:t xml:space="preserve">             </w:t>
      </w:r>
      <w:r>
        <w:t xml:space="preserve"> </w:t>
      </w:r>
      <w:r w:rsidR="00D22F34">
        <w:t xml:space="preserve">Приложение к </w:t>
      </w:r>
    </w:p>
    <w:p w:rsidR="00635EEF" w:rsidRPr="00D22F34" w:rsidRDefault="005834EF" w:rsidP="00D22F34">
      <w:pPr>
        <w:ind w:left="4536"/>
        <w:jc w:val="center"/>
        <w:rPr>
          <w:i/>
          <w:iCs/>
          <w:color w:val="000000"/>
        </w:rPr>
      </w:pPr>
      <w:r>
        <w:rPr>
          <w:color w:val="000000"/>
        </w:rPr>
        <w:t>решени</w:t>
      </w:r>
      <w:r w:rsidR="00D22F34">
        <w:rPr>
          <w:color w:val="000000"/>
        </w:rPr>
        <w:t>ю</w:t>
      </w:r>
      <w:r w:rsidR="00635EEF">
        <w:rPr>
          <w:color w:val="000000"/>
        </w:rPr>
        <w:t xml:space="preserve"> Собрания депутатов Барило-Крепинского сельского поселения Родионово-Несветайского района </w:t>
      </w:r>
      <w:r w:rsidR="00D22F34">
        <w:rPr>
          <w:color w:val="000000"/>
        </w:rPr>
        <w:t xml:space="preserve">     </w:t>
      </w:r>
      <w:r w:rsidR="00635EEF">
        <w:rPr>
          <w:color w:val="000000"/>
        </w:rPr>
        <w:t>Ростовской области</w:t>
      </w:r>
      <w:r w:rsidR="00D22F34">
        <w:rPr>
          <w:color w:val="000000"/>
        </w:rPr>
        <w:t xml:space="preserve"> </w:t>
      </w:r>
      <w:r w:rsidR="00D22F34">
        <w:rPr>
          <w:i/>
          <w:iCs/>
          <w:color w:val="000000"/>
        </w:rPr>
        <w:t xml:space="preserve"> </w:t>
      </w:r>
      <w:r w:rsidR="00D22F34">
        <w:t>от  27.12.2021 № 16</w:t>
      </w:r>
    </w:p>
    <w:p w:rsidR="00635EEF" w:rsidRDefault="00635EEF" w:rsidP="00635EEF">
      <w:pPr>
        <w:ind w:firstLine="567"/>
        <w:jc w:val="right"/>
        <w:rPr>
          <w:color w:val="000000"/>
          <w:sz w:val="17"/>
          <w:szCs w:val="17"/>
        </w:rPr>
      </w:pPr>
    </w:p>
    <w:p w:rsidR="00635EEF" w:rsidRDefault="00635EEF" w:rsidP="00635EEF">
      <w:pPr>
        <w:ind w:firstLine="567"/>
        <w:jc w:val="right"/>
        <w:rPr>
          <w:color w:val="000000"/>
          <w:sz w:val="17"/>
          <w:szCs w:val="17"/>
        </w:rPr>
      </w:pPr>
    </w:p>
    <w:p w:rsidR="00635EEF" w:rsidRDefault="00635EEF" w:rsidP="00635EEF">
      <w:pPr>
        <w:jc w:val="center"/>
        <w:rPr>
          <w:b/>
          <w:bCs/>
          <w:color w:val="000000"/>
          <w:sz w:val="28"/>
          <w:szCs w:val="28"/>
        </w:rPr>
      </w:pPr>
      <w:r>
        <w:rPr>
          <w:b/>
          <w:bCs/>
          <w:color w:val="000000"/>
          <w:sz w:val="28"/>
          <w:szCs w:val="28"/>
        </w:rPr>
        <w:t xml:space="preserve">Положение о муниципальном контроле </w:t>
      </w:r>
      <w:r>
        <w:rPr>
          <w:b/>
          <w:bCs/>
          <w:sz w:val="28"/>
          <w:szCs w:val="28"/>
        </w:rPr>
        <w:t xml:space="preserve">в области охраны </w:t>
      </w:r>
      <w:r>
        <w:rPr>
          <w:b/>
          <w:bCs/>
          <w:sz w:val="28"/>
          <w:szCs w:val="28"/>
        </w:rPr>
        <w:br/>
        <w:t>и использования особо</w:t>
      </w:r>
      <w:r w:rsidR="005F1BCF">
        <w:rPr>
          <w:b/>
          <w:bCs/>
          <w:sz w:val="28"/>
          <w:szCs w:val="28"/>
        </w:rPr>
        <w:t xml:space="preserve"> </w:t>
      </w:r>
      <w:r>
        <w:rPr>
          <w:b/>
          <w:bCs/>
          <w:sz w:val="28"/>
          <w:szCs w:val="28"/>
        </w:rPr>
        <w:t>охраняемых природных территорий местного значения</w:t>
      </w:r>
      <w:r>
        <w:rPr>
          <w:b/>
          <w:bCs/>
          <w:color w:val="000000"/>
          <w:sz w:val="28"/>
          <w:szCs w:val="28"/>
        </w:rPr>
        <w:t xml:space="preserve"> в границах</w:t>
      </w:r>
      <w:r>
        <w:rPr>
          <w:color w:val="000000"/>
          <w:sz w:val="28"/>
          <w:szCs w:val="28"/>
        </w:rPr>
        <w:t xml:space="preserve"> </w:t>
      </w:r>
      <w:r>
        <w:rPr>
          <w:b/>
          <w:bCs/>
          <w:color w:val="000000"/>
          <w:sz w:val="28"/>
          <w:szCs w:val="28"/>
        </w:rPr>
        <w:t>муниципального образования</w:t>
      </w:r>
      <w:r>
        <w:rPr>
          <w:b/>
          <w:bCs/>
          <w:color w:val="000000"/>
        </w:rPr>
        <w:t xml:space="preserve"> «</w:t>
      </w:r>
      <w:r>
        <w:rPr>
          <w:b/>
          <w:bCs/>
          <w:color w:val="000000"/>
          <w:sz w:val="28"/>
          <w:szCs w:val="28"/>
        </w:rPr>
        <w:t>Барило-Крепинское сельское поселение</w:t>
      </w:r>
    </w:p>
    <w:p w:rsidR="00635EEF" w:rsidRDefault="00635EEF" w:rsidP="00635EEF">
      <w:pPr>
        <w:jc w:val="center"/>
      </w:pPr>
    </w:p>
    <w:p w:rsidR="00635EEF" w:rsidRDefault="00635EEF" w:rsidP="00635EEF">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Pr>
          <w:rFonts w:ascii="Times New Roman" w:hAnsi="Times New Roman" w:cs="Times New Roman"/>
          <w:bCs/>
          <w:color w:val="000000"/>
          <w:sz w:val="28"/>
          <w:szCs w:val="28"/>
        </w:rPr>
        <w:t xml:space="preserve">контроля </w:t>
      </w:r>
      <w:r>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Pr>
          <w:rFonts w:ascii="Times New Roman" w:hAnsi="Times New Roman" w:cs="Times New Roman"/>
          <w:color w:val="000000"/>
          <w:sz w:val="28"/>
          <w:szCs w:val="28"/>
        </w:rPr>
        <w:t xml:space="preserve"> в границах Барило-Крепинского сельского поселения Родионово-Несветайского района Ростовской области (далее –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1.2. Предметом муниципального контроля </w:t>
      </w:r>
      <w:r>
        <w:rPr>
          <w:rFonts w:ascii="Times New Roman" w:hAnsi="Times New Roman" w:cs="Times New Roman"/>
          <w:sz w:val="28"/>
          <w:szCs w:val="28"/>
        </w:rPr>
        <w:t xml:space="preserve">в области охраны </w:t>
      </w:r>
      <w:r>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Pr>
          <w:rFonts w:ascii="Times New Roman" w:hAnsi="Times New Roman" w:cs="Times New Roman"/>
          <w:color w:val="000000"/>
          <w:sz w:val="28"/>
          <w:szCs w:val="28"/>
        </w:rPr>
        <w:t>Барило-Крепинского сельского поселения Родионово-Несветайского района Ростовской области (далее -</w:t>
      </w:r>
      <w:r>
        <w:rPr>
          <w:rFonts w:ascii="Times New Roman" w:hAnsi="Times New Roman" w:cs="Times New Roman"/>
          <w:sz w:val="28"/>
          <w:szCs w:val="28"/>
        </w:rPr>
        <w:t xml:space="preserve"> особо охраняемые природные территории</w:t>
      </w:r>
      <w:r>
        <w:rPr>
          <w:rFonts w:ascii="Times New Roman" w:hAnsi="Times New Roman" w:cs="Times New Roman"/>
          <w:color w:val="000000"/>
          <w:sz w:val="28"/>
          <w:szCs w:val="28"/>
        </w:rPr>
        <w:t>),</w:t>
      </w:r>
      <w:r>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Ростовской области</w:t>
      </w:r>
      <w:r>
        <w:rPr>
          <w:rFonts w:ascii="Times New Roman" w:hAnsi="Times New Roman" w:cs="Times New Roman"/>
          <w:i/>
          <w:iCs/>
          <w:sz w:val="24"/>
          <w:szCs w:val="24"/>
        </w:rPr>
        <w:t xml:space="preserve"> </w:t>
      </w:r>
      <w:r>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635EEF" w:rsidRDefault="00635EEF" w:rsidP="00635EEF">
      <w:pPr>
        <w:spacing w:line="360" w:lineRule="auto"/>
        <w:ind w:firstLine="709"/>
        <w:jc w:val="both"/>
        <w:rPr>
          <w:color w:val="000000"/>
          <w:sz w:val="28"/>
          <w:szCs w:val="28"/>
        </w:rPr>
      </w:pPr>
      <w:r>
        <w:rPr>
          <w:color w:val="000000"/>
          <w:sz w:val="28"/>
          <w:szCs w:val="28"/>
        </w:rPr>
        <w:t>1.3. Муниципальный контроль</w:t>
      </w:r>
      <w:r>
        <w:rPr>
          <w:sz w:val="28"/>
          <w:szCs w:val="28"/>
        </w:rPr>
        <w:t xml:space="preserve"> в области охраны </w:t>
      </w:r>
      <w:r>
        <w:rPr>
          <w:sz w:val="28"/>
          <w:szCs w:val="28"/>
        </w:rPr>
        <w:br/>
        <w:t>и использования особо охраняемых природных территорий</w:t>
      </w:r>
      <w:r>
        <w:rPr>
          <w:color w:val="000000"/>
          <w:sz w:val="28"/>
          <w:szCs w:val="28"/>
        </w:rPr>
        <w:t xml:space="preserve"> осуществляется администрацией</w:t>
      </w:r>
      <w:r>
        <w:rPr>
          <w:color w:val="000000"/>
        </w:rPr>
        <w:t xml:space="preserve"> </w:t>
      </w:r>
      <w:r>
        <w:rPr>
          <w:color w:val="000000"/>
          <w:sz w:val="28"/>
          <w:szCs w:val="28"/>
        </w:rPr>
        <w:t>Барило-Крепинского сельского поселения Родионово-Несветайского района Ростовской области</w:t>
      </w:r>
      <w:r>
        <w:rPr>
          <w:i/>
          <w:iCs/>
          <w:color w:val="000000"/>
        </w:rPr>
        <w:t xml:space="preserve"> </w:t>
      </w:r>
      <w:r>
        <w:rPr>
          <w:color w:val="000000"/>
          <w:sz w:val="28"/>
          <w:szCs w:val="28"/>
        </w:rPr>
        <w:t>(далее – администрация).</w:t>
      </w:r>
    </w:p>
    <w:p w:rsidR="00635EEF" w:rsidRDefault="00635EEF" w:rsidP="00635EEF">
      <w:pPr>
        <w:spacing w:line="360" w:lineRule="auto"/>
        <w:ind w:firstLine="709"/>
        <w:jc w:val="both"/>
        <w:rPr>
          <w:sz w:val="28"/>
          <w:szCs w:val="28"/>
        </w:rPr>
      </w:pPr>
      <w:r>
        <w:rPr>
          <w:color w:val="000000"/>
          <w:sz w:val="28"/>
          <w:szCs w:val="28"/>
        </w:rPr>
        <w:t>1.4. Должностными лицами администрации, уполномоченными осуществлять муниципальный контроль</w:t>
      </w:r>
      <w:r>
        <w:rPr>
          <w:sz w:val="28"/>
          <w:szCs w:val="28"/>
        </w:rPr>
        <w:t xml:space="preserve"> в области охраны </w:t>
      </w:r>
      <w:r>
        <w:rPr>
          <w:sz w:val="28"/>
          <w:szCs w:val="28"/>
        </w:rPr>
        <w:br/>
        <w:t>и использования особо охраняемых природных территорий</w:t>
      </w:r>
      <w:r>
        <w:rPr>
          <w:color w:val="000000"/>
          <w:sz w:val="28"/>
          <w:szCs w:val="28"/>
        </w:rPr>
        <w:t xml:space="preserve">, являются </w:t>
      </w:r>
      <w:r w:rsidR="00354198">
        <w:rPr>
          <w:sz w:val="28"/>
          <w:szCs w:val="28"/>
        </w:rPr>
        <w:t xml:space="preserve">специалист первой категории по земельным и имущественным отношениям </w:t>
      </w:r>
      <w:r>
        <w:rPr>
          <w:color w:val="000000"/>
          <w:sz w:val="28"/>
          <w:szCs w:val="28"/>
        </w:rPr>
        <w:t>(далее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Pr>
          <w:sz w:val="28"/>
          <w:szCs w:val="28"/>
        </w:rPr>
        <w:t>в области охраны и использования особо охраняемых природных территорий</w:t>
      </w:r>
      <w:r>
        <w:rPr>
          <w:color w:val="000000"/>
          <w:sz w:val="28"/>
          <w:szCs w:val="28"/>
        </w:rPr>
        <w:t>.</w:t>
      </w:r>
    </w:p>
    <w:p w:rsidR="00635EEF" w:rsidRDefault="00635EEF" w:rsidP="00635EEF">
      <w:pPr>
        <w:spacing w:line="360" w:lineRule="auto"/>
        <w:ind w:firstLine="709"/>
        <w:jc w:val="both"/>
        <w:rPr>
          <w:color w:val="000000"/>
          <w:sz w:val="28"/>
          <w:szCs w:val="28"/>
        </w:rPr>
      </w:pPr>
      <w:r>
        <w:rPr>
          <w:color w:val="000000"/>
          <w:sz w:val="28"/>
          <w:szCs w:val="28"/>
        </w:rPr>
        <w:t xml:space="preserve">Должностные лица, уполномоченные осуществлять контроль, при осуществлении муниципального контроля </w:t>
      </w:r>
      <w:r>
        <w:rPr>
          <w:sz w:val="28"/>
          <w:szCs w:val="28"/>
        </w:rPr>
        <w:t xml:space="preserve">в области охраны </w:t>
      </w:r>
      <w:r>
        <w:rPr>
          <w:sz w:val="28"/>
          <w:szCs w:val="28"/>
        </w:rPr>
        <w:br/>
        <w:t>и использования особо охраняемых природных территорий</w:t>
      </w:r>
      <w:r>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F1BCF">
        <w:rPr>
          <w:rStyle w:val="a5"/>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от 31.07.2020 № 248-ФЗ «О государственном контроле (надзоре) </w:t>
      </w:r>
      <w:r>
        <w:rPr>
          <w:rFonts w:ascii="Times New Roman" w:hAnsi="Times New Roman" w:cs="Times New Roman"/>
          <w:color w:val="000000"/>
          <w:sz w:val="28"/>
          <w:szCs w:val="28"/>
        </w:rPr>
        <w:br/>
        <w:t xml:space="preserve">и муниципальном контроле в Российской Федерации», </w:t>
      </w:r>
      <w:r>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t>от 14.03.1995 № 33-ФЗ «Об особо охраняемых природных территориях»</w:t>
      </w:r>
      <w:r>
        <w:rPr>
          <w:rFonts w:ascii="Times New Roman" w:hAnsi="Times New Roman" w:cs="Times New Roman"/>
          <w:color w:val="000000"/>
          <w:sz w:val="28"/>
          <w:szCs w:val="28"/>
        </w:rPr>
        <w:t xml:space="preserve">, Федерального </w:t>
      </w:r>
      <w:r w:rsidRPr="005F1BCF">
        <w:rPr>
          <w:rStyle w:val="a5"/>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35EEF" w:rsidRDefault="00635EEF" w:rsidP="00635EEF">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0" w:name="Par61"/>
      <w:bookmarkEnd w:id="0"/>
      <w:r>
        <w:rPr>
          <w:rFonts w:ascii="Times New Roman" w:hAnsi="Times New Roman" w:cs="Times New Roman"/>
          <w:color w:val="000000"/>
          <w:sz w:val="28"/>
          <w:szCs w:val="28"/>
        </w:rPr>
        <w:t xml:space="preserve">1.6. </w:t>
      </w:r>
      <w:r>
        <w:rPr>
          <w:rFonts w:ascii="Times New Roman" w:hAnsi="Times New Roman" w:cs="Times New Roman"/>
          <w:color w:val="262626"/>
          <w:sz w:val="28"/>
          <w:szCs w:val="28"/>
          <w:shd w:val="clear" w:color="auto" w:fill="FFFFFF"/>
        </w:rPr>
        <w:t>Объектами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262626"/>
          <w:sz w:val="28"/>
          <w:szCs w:val="28"/>
          <w:shd w:val="clear" w:color="auto" w:fill="FFFFFF"/>
        </w:rPr>
        <w:t> являются:</w:t>
      </w:r>
    </w:p>
    <w:p w:rsidR="00635EEF" w:rsidRDefault="00635EEF" w:rsidP="00635EEF">
      <w:pPr>
        <w:pStyle w:val="ConsPlusNormal"/>
        <w:spacing w:line="360" w:lineRule="auto"/>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1) </w:t>
      </w:r>
      <w:r>
        <w:rPr>
          <w:rFonts w:ascii="Times New Roman" w:hAnsi="Times New Roman" w:cs="Times New Roman"/>
          <w:sz w:val="28"/>
          <w:szCs w:val="28"/>
        </w:rPr>
        <w:t>особо охраняемые природные территории;</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635EEF" w:rsidRDefault="00635EEF" w:rsidP="00635EEF">
      <w:pPr>
        <w:pStyle w:val="ConsPlusNormal"/>
        <w:spacing w:line="360" w:lineRule="auto"/>
        <w:ind w:firstLine="709"/>
        <w:jc w:val="both"/>
        <w:rPr>
          <w:rFonts w:ascii="Times New Roman" w:hAnsi="Times New Roman" w:cs="Times New Roman"/>
          <w:color w:val="262626"/>
          <w:sz w:val="28"/>
          <w:szCs w:val="28"/>
          <w:shd w:val="clear" w:color="auto" w:fill="FFFFFF"/>
        </w:rPr>
      </w:pPr>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635EEF" w:rsidRDefault="00635EEF" w:rsidP="00635EEF">
      <w:pPr>
        <w:spacing w:line="360" w:lineRule="auto"/>
        <w:ind w:firstLine="709"/>
        <w:jc w:val="both"/>
        <w:rPr>
          <w:color w:val="000000"/>
          <w:sz w:val="28"/>
          <w:szCs w:val="28"/>
        </w:rPr>
      </w:pPr>
      <w:r>
        <w:rPr>
          <w:color w:val="000000"/>
          <w:sz w:val="28"/>
          <w:szCs w:val="28"/>
        </w:rPr>
        <w:t xml:space="preserve">1.7. При осуществлении </w:t>
      </w:r>
      <w:r>
        <w:rPr>
          <w:color w:val="262626"/>
          <w:sz w:val="28"/>
          <w:szCs w:val="28"/>
          <w:shd w:val="clear" w:color="auto" w:fill="FFFFFF"/>
        </w:rPr>
        <w:t>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shd w:val="clear" w:color="auto" w:fill="FFFFFF"/>
        </w:rPr>
        <w:t xml:space="preserve"> система оценки и управления рисками не применяется</w:t>
      </w:r>
      <w:r>
        <w:rPr>
          <w:color w:val="000000"/>
          <w:sz w:val="28"/>
          <w:szCs w:val="28"/>
        </w:rPr>
        <w:t>.</w:t>
      </w:r>
    </w:p>
    <w:p w:rsidR="00635EEF" w:rsidRDefault="00635EEF" w:rsidP="00635EEF">
      <w:pPr>
        <w:spacing w:line="360" w:lineRule="auto"/>
        <w:ind w:firstLine="709"/>
        <w:jc w:val="both"/>
        <w:rPr>
          <w:b/>
          <w:bCs/>
          <w:color w:val="000000"/>
          <w:sz w:val="28"/>
          <w:szCs w:val="28"/>
        </w:rPr>
      </w:pPr>
    </w:p>
    <w:p w:rsidR="00635EEF" w:rsidRDefault="00635EEF" w:rsidP="00635EE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35EEF" w:rsidRDefault="00635EEF" w:rsidP="00635EEF">
      <w:pPr>
        <w:pStyle w:val="ConsPlusNormal"/>
        <w:ind w:firstLine="0"/>
        <w:jc w:val="center"/>
        <w:rPr>
          <w:rFonts w:ascii="Times New Roman" w:hAnsi="Times New Roman" w:cs="Times New Roman"/>
          <w:b/>
          <w:bCs/>
          <w:color w:val="000000"/>
          <w:sz w:val="28"/>
          <w:szCs w:val="28"/>
        </w:rPr>
      </w:pP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w:t>
      </w:r>
      <w:r>
        <w:rPr>
          <w:sz w:val="28"/>
          <w:szCs w:val="28"/>
        </w:rPr>
        <w:t xml:space="preserve"> </w:t>
      </w:r>
      <w:r>
        <w:rPr>
          <w:rFonts w:ascii="Times New Roman" w:hAnsi="Times New Roman" w:cs="Times New Roman"/>
          <w:sz w:val="28"/>
          <w:szCs w:val="28"/>
        </w:rPr>
        <w:t xml:space="preserve">в области охраны </w:t>
      </w:r>
      <w:r>
        <w:rPr>
          <w:rFonts w:ascii="Times New Roman" w:hAnsi="Times New Roman" w:cs="Times New Roman"/>
          <w:sz w:val="28"/>
          <w:szCs w:val="28"/>
        </w:rPr>
        <w:br/>
        <w:t>и использования особо охраняемых природных территорий</w:t>
      </w:r>
      <w:r>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незамедлительно направляет информацию об этом главе</w:t>
      </w:r>
      <w:r w:rsidR="002A629B">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xml:space="preserve"> (заместителю главы</w:t>
      </w:r>
      <w:r w:rsidR="002A629B">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 для принятия решения о проведении контрольных мероприятий.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635EEF" w:rsidRDefault="00635EEF" w:rsidP="00635EEF">
      <w:pPr>
        <w:spacing w:line="360" w:lineRule="auto"/>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Pr>
          <w:color w:val="000000"/>
          <w:sz w:val="28"/>
          <w:szCs w:val="28"/>
        </w:rPr>
        <w:t xml:space="preserve"> </w:t>
      </w:r>
      <w:r>
        <w:rPr>
          <w:rFonts w:ascii="Times New Roman" w:hAnsi="Times New Roman" w:cs="Times New Roman"/>
          <w:color w:val="000000"/>
          <w:sz w:val="28"/>
          <w:szCs w:val="28"/>
        </w:rPr>
        <w:t xml:space="preserve">сведения, предусмотренные </w:t>
      </w:r>
      <w:r>
        <w:rPr>
          <w:rFonts w:ascii="Times New Roman" w:hAnsi="Times New Roman" w:cs="Times New Roman"/>
          <w:sz w:val="28"/>
          <w:szCs w:val="28"/>
        </w:rPr>
        <w:t>частью 3 статьи 46</w:t>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Барило-Крепинского сельского поселения Родионово-Несветайского района Ростовской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35EEF" w:rsidRDefault="00635EEF" w:rsidP="00635EEF">
      <w:pPr>
        <w:spacing w:line="360" w:lineRule="auto"/>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Барило-Крепинского сельского поселения Родионово-Несветайского района Ростовской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35EEF" w:rsidRDefault="00635EEF" w:rsidP="00635EEF">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w:t>
      </w:r>
      <w:r w:rsidR="007D428D">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xml:space="preserve"> (заместителем главы</w:t>
      </w:r>
      <w:r w:rsidR="007D428D">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07ADF">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(заместителем главы</w:t>
      </w:r>
      <w:r w:rsidR="00607ADF">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 или должностным лицом, уполномоченным осуществлять контроль.</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p>
    <w:p w:rsidR="00635EEF" w:rsidRDefault="00635EEF" w:rsidP="00635EEF">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635EEF" w:rsidRDefault="00635EEF" w:rsidP="00635EEF">
      <w:pPr>
        <w:pStyle w:val="ConsPlusNormal"/>
        <w:spacing w:line="360" w:lineRule="auto"/>
        <w:ind w:firstLine="0"/>
        <w:jc w:val="center"/>
        <w:rPr>
          <w:rFonts w:ascii="Times New Roman" w:hAnsi="Times New Roman" w:cs="Times New Roman"/>
          <w:b/>
          <w:bCs/>
          <w:color w:val="000000"/>
          <w:sz w:val="28"/>
          <w:szCs w:val="28"/>
        </w:rPr>
      </w:pP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35EEF" w:rsidRDefault="00635EEF" w:rsidP="00635EEF">
      <w:pPr>
        <w:spacing w:line="360" w:lineRule="auto"/>
        <w:ind w:firstLine="709"/>
        <w:jc w:val="both"/>
        <w:rPr>
          <w:color w:val="000000"/>
          <w:sz w:val="28"/>
          <w:szCs w:val="28"/>
        </w:rPr>
      </w:pPr>
      <w:r>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rPr>
        <w:t xml:space="preserve">,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35EEF" w:rsidRDefault="00635EEF" w:rsidP="00635EEF">
      <w:pPr>
        <w:spacing w:line="360" w:lineRule="auto"/>
        <w:ind w:firstLine="709"/>
        <w:jc w:val="both"/>
        <w:rPr>
          <w:sz w:val="28"/>
          <w:szCs w:val="28"/>
        </w:rPr>
      </w:pPr>
      <w:r>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35EEF" w:rsidRDefault="00635EEF" w:rsidP="00635EEF">
      <w:pPr>
        <w:spacing w:line="360" w:lineRule="auto"/>
        <w:ind w:firstLine="709"/>
        <w:jc w:val="both"/>
        <w:rPr>
          <w:color w:val="000000"/>
          <w:sz w:val="28"/>
          <w:szCs w:val="28"/>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35EEF" w:rsidRDefault="00635EEF" w:rsidP="00635EEF">
      <w:pPr>
        <w:pStyle w:val="ConsPlusNormal"/>
        <w:spacing w:line="360" w:lineRule="auto"/>
        <w:ind w:firstLine="708"/>
        <w:jc w:val="both"/>
        <w:rPr>
          <w:rFonts w:ascii="Times New Roman" w:hAnsi="Times New Roman" w:cs="Times New Roman"/>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о проведении контрольного мероприятия.</w:t>
      </w:r>
    </w:p>
    <w:p w:rsidR="00635EEF" w:rsidRDefault="00635EEF" w:rsidP="00635EEF">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0046010A">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xml:space="preserve"> (заместителя главы</w:t>
      </w:r>
      <w:r w:rsidR="0046010A">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w:t>
      </w:r>
      <w:r w:rsidRPr="0046010A">
        <w:rPr>
          <w:rFonts w:ascii="Times New Roman" w:hAnsi="Times New Roman" w:cs="Times New Roman"/>
          <w:color w:val="000000"/>
          <w:sz w:val="28"/>
          <w:szCs w:val="28"/>
        </w:rPr>
        <w:t xml:space="preserve"> </w:t>
      </w:r>
      <w:hyperlink r:id="rId9" w:history="1">
        <w:r w:rsidRPr="0046010A">
          <w:rPr>
            <w:rStyle w:val="a5"/>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Pr>
          <w:rFonts w:ascii="Times New Roman" w:hAnsi="Times New Roman" w:cs="Times New Roman"/>
          <w:sz w:val="28"/>
          <w:szCs w:val="28"/>
        </w:rPr>
        <w:t>законом</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35EEF" w:rsidRDefault="00635EEF" w:rsidP="00635EEF">
      <w:pPr>
        <w:spacing w:line="360" w:lineRule="auto"/>
        <w:ind w:firstLine="709"/>
        <w:jc w:val="both"/>
        <w:rPr>
          <w:color w:val="000000"/>
          <w:sz w:val="28"/>
          <w:szCs w:val="28"/>
        </w:rPr>
      </w:pPr>
      <w:r>
        <w:rPr>
          <w:color w:val="000000"/>
          <w:sz w:val="28"/>
          <w:szCs w:val="28"/>
        </w:rPr>
        <w:t>3.9. Администрация при организации и осуществлении 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0" w:history="1">
        <w:r>
          <w:rPr>
            <w:rStyle w:val="a5"/>
            <w:color w:val="000000"/>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35EEF" w:rsidRDefault="00635EEF" w:rsidP="00635EEF">
      <w:pPr>
        <w:spacing w:line="360" w:lineRule="auto"/>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должностным лицом, уполномоченным осуществлять муниципальный контроль</w:t>
      </w:r>
      <w:r>
        <w:rPr>
          <w:sz w:val="28"/>
          <w:szCs w:val="28"/>
        </w:rPr>
        <w:t xml:space="preserve"> в области охраны и использования особо охраняемых природных территорий</w:t>
      </w:r>
      <w:r>
        <w:rPr>
          <w:color w:val="000000"/>
          <w:sz w:val="28"/>
          <w:szCs w:val="28"/>
        </w:rPr>
        <w:t xml:space="preserve">,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35EEF" w:rsidRDefault="00635EEF" w:rsidP="00635EEF">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35EEF" w:rsidRDefault="00635EEF" w:rsidP="00635EEF">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635EEF" w:rsidRDefault="00635EEF" w:rsidP="00635EEF">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35EEF" w:rsidRDefault="00635EEF" w:rsidP="00635EEF">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35EEF" w:rsidRDefault="00635EEF" w:rsidP="00635EEF">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B0414C">
          <w:rPr>
            <w:rStyle w:val="a5"/>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35EEF" w:rsidRDefault="00635EEF" w:rsidP="00635EEF">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35EEF" w:rsidRDefault="00635EEF" w:rsidP="00635EEF">
      <w:pPr>
        <w:pStyle w:val="ConsPlusNormal"/>
        <w:spacing w:line="360" w:lineRule="auto"/>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5EEF" w:rsidRDefault="00635EEF" w:rsidP="00635EEF">
      <w:pPr>
        <w:spacing w:line="360" w:lineRule="auto"/>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5EEF" w:rsidRDefault="00635EEF" w:rsidP="00635E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 Должностные лица, осуществляющие контроль, при осуществлении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Ростовской области</w:t>
      </w:r>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635EEF" w:rsidRDefault="00635EEF" w:rsidP="00635EEF">
      <w:pPr>
        <w:spacing w:line="360" w:lineRule="auto"/>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p>
    <w:p w:rsidR="00635EEF" w:rsidRDefault="00635EEF" w:rsidP="00635EEF">
      <w:pPr>
        <w:pStyle w:val="ConsPlusNormal"/>
        <w:ind w:firstLine="0"/>
        <w:jc w:val="center"/>
        <w:rPr>
          <w:rFonts w:ascii="Times New Roman" w:hAnsi="Times New Roman" w:cs="Times New Roman"/>
          <w:sz w:val="28"/>
          <w:szCs w:val="28"/>
        </w:rPr>
      </w:pPr>
      <w:r>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Pr>
          <w:rFonts w:ascii="Times New Roman" w:hAnsi="Times New Roman" w:cs="Times New Roman"/>
          <w:b/>
          <w:color w:val="000000"/>
          <w:sz w:val="28"/>
          <w:szCs w:val="28"/>
        </w:rPr>
        <w:t>муниципальный контроль</w:t>
      </w:r>
      <w:r>
        <w:rPr>
          <w:b/>
          <w:sz w:val="28"/>
          <w:szCs w:val="28"/>
        </w:rPr>
        <w:t xml:space="preserve"> </w:t>
      </w:r>
      <w:r>
        <w:rPr>
          <w:rFonts w:ascii="Times New Roman" w:hAnsi="Times New Roman" w:cs="Times New Roman"/>
          <w:b/>
          <w:sz w:val="28"/>
          <w:szCs w:val="28"/>
        </w:rPr>
        <w:t>в области охраны и использования особо охраняемых природных территорий</w:t>
      </w:r>
    </w:p>
    <w:p w:rsidR="00635EEF" w:rsidRDefault="00635EEF" w:rsidP="00635EEF">
      <w:pPr>
        <w:pStyle w:val="ConsPlusNormal"/>
        <w:ind w:firstLine="0"/>
        <w:jc w:val="center"/>
        <w:rPr>
          <w:rFonts w:ascii="Times New Roman" w:hAnsi="Times New Roman" w:cs="Times New Roman"/>
          <w:b/>
          <w:bCs/>
          <w:color w:val="000000"/>
          <w:sz w:val="28"/>
          <w:szCs w:val="28"/>
        </w:rPr>
      </w:pP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имеют право на досудебное обжалование:</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Pr>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в рамках контрольных мероприятий.</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Барило-Крепинского сельского поселения Родионово-Несветайского района Ростовской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Барило-Крепинского сельского поселения Родионово-Несветайского района Ростовской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3A731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(заместителем главы</w:t>
      </w:r>
      <w:r w:rsidR="003A7315">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35EEF" w:rsidRDefault="00635EEF" w:rsidP="00635E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35EEF" w:rsidRDefault="00635EEF" w:rsidP="00635EE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3A731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(заместителем главы</w:t>
      </w:r>
      <w:r w:rsidR="003A7315">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Барило-Крепинского сельского поселения Родионово-Несветайского района Ростовской области не более чем на 20 рабочих дней.</w:t>
      </w:r>
    </w:p>
    <w:p w:rsidR="00635EEF" w:rsidRDefault="00635EEF" w:rsidP="00635EEF">
      <w:pPr>
        <w:pStyle w:val="14"/>
        <w:spacing w:line="360" w:lineRule="auto"/>
        <w:ind w:firstLine="709"/>
        <w:jc w:val="both"/>
        <w:rPr>
          <w:rFonts w:ascii="Times New Roman" w:hAnsi="Times New Roman" w:cs="Times New Roman"/>
          <w:color w:val="000000"/>
          <w:sz w:val="28"/>
          <w:szCs w:val="28"/>
        </w:rPr>
      </w:pPr>
    </w:p>
    <w:p w:rsidR="00635EEF" w:rsidRDefault="00635EEF" w:rsidP="00635EEF">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w:t>
      </w:r>
      <w:r>
        <w:rPr>
          <w:rFonts w:ascii="Times New Roman" w:hAnsi="Times New Roman" w:cs="Times New Roman"/>
          <w:b/>
          <w:color w:val="000000"/>
          <w:sz w:val="28"/>
          <w:szCs w:val="28"/>
        </w:rPr>
        <w:t>муниципального контроля</w:t>
      </w:r>
      <w:r>
        <w:rPr>
          <w:b/>
          <w:sz w:val="28"/>
          <w:szCs w:val="28"/>
        </w:rPr>
        <w:t xml:space="preserve"> </w:t>
      </w:r>
      <w:r>
        <w:rPr>
          <w:rFonts w:ascii="Times New Roman" w:hAnsi="Times New Roman" w:cs="Times New Roman"/>
          <w:b/>
          <w:sz w:val="28"/>
          <w:szCs w:val="28"/>
        </w:rPr>
        <w:t>в области охраны и использования особо охраняемых природных территорий</w:t>
      </w:r>
      <w:r>
        <w:rPr>
          <w:rFonts w:ascii="Times New Roman" w:hAnsi="Times New Roman" w:cs="Times New Roman"/>
          <w:b/>
          <w:bCs/>
          <w:color w:val="000000"/>
          <w:sz w:val="28"/>
          <w:szCs w:val="28"/>
        </w:rPr>
        <w:t xml:space="preserve"> и их целевые значения</w:t>
      </w:r>
    </w:p>
    <w:p w:rsidR="00635EEF" w:rsidRDefault="00635EEF" w:rsidP="00635EEF">
      <w:pPr>
        <w:pStyle w:val="14"/>
        <w:jc w:val="center"/>
        <w:rPr>
          <w:rFonts w:ascii="Times New Roman" w:hAnsi="Times New Roman" w:cs="Times New Roman"/>
          <w:b/>
          <w:bCs/>
          <w:color w:val="000000"/>
          <w:sz w:val="28"/>
          <w:szCs w:val="28"/>
        </w:rPr>
      </w:pPr>
    </w:p>
    <w:p w:rsidR="00635EEF" w:rsidRDefault="00635EEF" w:rsidP="00635EEF">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5.2.1. Ключевые показатели и их целевые значения:</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отмененных результатов контрольных мероприятий - 0%.</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5.2.2. Индикативные показатели:</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количество внеплановых контрольных мероприятий, проведенных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общее количество контрольных мероприятий с взаимодействием, проведенных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количество контрольных мероприятий с взаимодействием по каждому виду КНМ, проведенных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количество контрольных мероприятий, проведенных с использованием средств дистанционного взаимодействия,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количество обязательных профилактических визитов, проведенных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количество предостережений о недопустимости нарушения обязательных требований, объявленных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сумма административных штрафов, наложенных по результатам контрольных мероприятий,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общее количество учтенных объектов контроля на конец отчетного периода;</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количество учтенных контролируемых лиц на конец отчетного периода;</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количество учтенных контролируемых лиц, в отношении которых проведены контрольные мероприятия,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общее количество жалоб, поданных контролируемыми лицами в досудебном порядке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количество жалоб, в отношении которых контрольным органом был нарушен срок рассмотрения,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635EEF" w:rsidRDefault="00635EEF" w:rsidP="00635EEF">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35EEF" w:rsidRDefault="00635EEF" w:rsidP="00635EEF">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35EEF" w:rsidRDefault="00635EEF" w:rsidP="00635EEF">
      <w:pPr>
        <w:pStyle w:val="14"/>
        <w:spacing w:line="360" w:lineRule="auto"/>
        <w:ind w:firstLine="709"/>
        <w:jc w:val="both"/>
        <w:rPr>
          <w:rFonts w:ascii="Times New Roman" w:hAnsi="Times New Roman" w:cs="Times New Roman"/>
          <w:sz w:val="28"/>
          <w:szCs w:val="28"/>
        </w:rPr>
      </w:pPr>
    </w:p>
    <w:p w:rsidR="00D43F81" w:rsidRPr="00D25E4F" w:rsidRDefault="00D43F81" w:rsidP="00635EEF">
      <w:pPr>
        <w:jc w:val="center"/>
        <w:rPr>
          <w:sz w:val="28"/>
          <w:szCs w:val="28"/>
        </w:rPr>
      </w:pPr>
    </w:p>
    <w:sectPr w:rsidR="00D43F81" w:rsidRPr="00D25E4F" w:rsidSect="003741E5">
      <w:headerReference w:type="even" r:id="rId12"/>
      <w:headerReference w:type="default" r:id="rId13"/>
      <w:pgSz w:w="11906" w:h="16838"/>
      <w:pgMar w:top="1134" w:right="566" w:bottom="1134"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4EB" w:rsidRDefault="006024EB" w:rsidP="00D03C14">
      <w:r>
        <w:separator/>
      </w:r>
    </w:p>
  </w:endnote>
  <w:endnote w:type="continuationSeparator" w:id="0">
    <w:p w:rsidR="006024EB" w:rsidRDefault="006024EB"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4EB" w:rsidRDefault="006024EB" w:rsidP="00D03C14">
      <w:r>
        <w:separator/>
      </w:r>
    </w:p>
  </w:footnote>
  <w:footnote w:type="continuationSeparator" w:id="0">
    <w:p w:rsidR="006024EB" w:rsidRDefault="006024EB"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F81" w:rsidRDefault="007100F8" w:rsidP="00D43F81">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D43F81" w:rsidRDefault="00D43F8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F81" w:rsidRDefault="007100F8" w:rsidP="00D43F81">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22F34">
      <w:rPr>
        <w:rStyle w:val="afb"/>
        <w:noProof/>
      </w:rPr>
      <w:t>2</w:t>
    </w:r>
    <w:r>
      <w:rPr>
        <w:rStyle w:val="afb"/>
      </w:rPr>
      <w:fldChar w:fldCharType="end"/>
    </w:r>
  </w:p>
  <w:p w:rsidR="00D43F81" w:rsidRDefault="00D43F8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C14"/>
    <w:rsid w:val="00077DAE"/>
    <w:rsid w:val="000B1AEF"/>
    <w:rsid w:val="000C13FB"/>
    <w:rsid w:val="000C5B74"/>
    <w:rsid w:val="000F7C4C"/>
    <w:rsid w:val="001356EB"/>
    <w:rsid w:val="001D1721"/>
    <w:rsid w:val="001D3133"/>
    <w:rsid w:val="00247E01"/>
    <w:rsid w:val="002629DC"/>
    <w:rsid w:val="00275FA4"/>
    <w:rsid w:val="002A629B"/>
    <w:rsid w:val="002F2AE5"/>
    <w:rsid w:val="00341FCF"/>
    <w:rsid w:val="00354198"/>
    <w:rsid w:val="003741E5"/>
    <w:rsid w:val="003A7315"/>
    <w:rsid w:val="003D3254"/>
    <w:rsid w:val="00402E11"/>
    <w:rsid w:val="00424A1F"/>
    <w:rsid w:val="0046010A"/>
    <w:rsid w:val="004B68A8"/>
    <w:rsid w:val="005737AE"/>
    <w:rsid w:val="005834EF"/>
    <w:rsid w:val="00585709"/>
    <w:rsid w:val="005F1BCF"/>
    <w:rsid w:val="006024EB"/>
    <w:rsid w:val="00603987"/>
    <w:rsid w:val="00607ADF"/>
    <w:rsid w:val="00635EEF"/>
    <w:rsid w:val="006A1695"/>
    <w:rsid w:val="007100F8"/>
    <w:rsid w:val="00710158"/>
    <w:rsid w:val="00745DE5"/>
    <w:rsid w:val="007D428D"/>
    <w:rsid w:val="007F40CD"/>
    <w:rsid w:val="008629D3"/>
    <w:rsid w:val="008A695E"/>
    <w:rsid w:val="008A7AAF"/>
    <w:rsid w:val="008B35E3"/>
    <w:rsid w:val="00921524"/>
    <w:rsid w:val="00935631"/>
    <w:rsid w:val="009D07EB"/>
    <w:rsid w:val="00A50E27"/>
    <w:rsid w:val="00AD57BC"/>
    <w:rsid w:val="00B0414C"/>
    <w:rsid w:val="00B37C45"/>
    <w:rsid w:val="00B82B75"/>
    <w:rsid w:val="00B83C7E"/>
    <w:rsid w:val="00BA493C"/>
    <w:rsid w:val="00C7186B"/>
    <w:rsid w:val="00C8365C"/>
    <w:rsid w:val="00C86649"/>
    <w:rsid w:val="00CA1400"/>
    <w:rsid w:val="00CF0C81"/>
    <w:rsid w:val="00D03C14"/>
    <w:rsid w:val="00D17299"/>
    <w:rsid w:val="00D22F34"/>
    <w:rsid w:val="00D25E4F"/>
    <w:rsid w:val="00D43F81"/>
    <w:rsid w:val="00D75C00"/>
    <w:rsid w:val="00DC225A"/>
    <w:rsid w:val="00DD1EDF"/>
    <w:rsid w:val="00DF3AA7"/>
    <w:rsid w:val="00EF37B1"/>
    <w:rsid w:val="00F034F6"/>
    <w:rsid w:val="00F069E5"/>
    <w:rsid w:val="00FA32A5"/>
    <w:rsid w:val="00FB2D18"/>
    <w:rsid w:val="00FF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E25637-F81E-4027-926C-F4734DFA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14"/>
    <w:rPr>
      <w:rFonts w:ascii="Times New Roman" w:eastAsia="Times New Roman" w:hAnsi="Times New Roman"/>
      <w:sz w:val="24"/>
      <w:szCs w:val="24"/>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lang w:val="x-none"/>
    </w:rPr>
  </w:style>
  <w:style w:type="paragraph" w:styleId="5">
    <w:name w:val="heading 5"/>
    <w:basedOn w:val="a"/>
    <w:next w:val="6"/>
    <w:link w:val="50"/>
    <w:qFormat/>
    <w:rsid w:val="00D03C14"/>
    <w:pPr>
      <w:numPr>
        <w:ilvl w:val="4"/>
        <w:numId w:val="1"/>
      </w:numPr>
      <w:spacing w:before="480"/>
      <w:jc w:val="center"/>
      <w:outlineLvl w:val="4"/>
    </w:pPr>
    <w:rPr>
      <w:sz w:val="40"/>
      <w:szCs w:val="20"/>
      <w:lang w:val="x-none"/>
    </w:rPr>
  </w:style>
  <w:style w:type="paragraph" w:styleId="6">
    <w:name w:val="heading 6"/>
    <w:basedOn w:val="a"/>
    <w:next w:val="a"/>
    <w:link w:val="60"/>
    <w:qFormat/>
    <w:rsid w:val="00D03C14"/>
    <w:pPr>
      <w:numPr>
        <w:ilvl w:val="5"/>
        <w:numId w:val="1"/>
      </w:numPr>
      <w:spacing w:before="240" w:after="60"/>
      <w:outlineLvl w:val="5"/>
    </w:pPr>
    <w:rPr>
      <w:b/>
      <w:bCs/>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link w:val="5"/>
    <w:rsid w:val="00D03C14"/>
    <w:rPr>
      <w:rFonts w:ascii="Times New Roman" w:eastAsia="Times New Roman" w:hAnsi="Times New Roman" w:cs="Times New Roman"/>
      <w:sz w:val="40"/>
      <w:szCs w:val="20"/>
      <w:lang w:eastAsia="ru-RU"/>
    </w:rPr>
  </w:style>
  <w:style w:type="character" w:customStyle="1" w:styleId="60">
    <w:name w:val="Заголовок 6 Знак"/>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lang w:val="x-none"/>
    </w:rPr>
  </w:style>
  <w:style w:type="character" w:customStyle="1" w:styleId="ad">
    <w:name w:val="Основной текст Знак"/>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03C14"/>
    <w:pPr>
      <w:widowControl w:val="0"/>
      <w:suppressAutoHyphens/>
      <w:autoSpaceDE w:val="0"/>
    </w:pPr>
    <w:rPr>
      <w:rFonts w:cs="Calibri"/>
      <w:b/>
      <w:bCs/>
      <w:sz w:val="22"/>
      <w:szCs w:val="22"/>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pPr>
    <w:rPr>
      <w:rFonts w:ascii="Times New Roman" w:hAnsi="Times New Roman"/>
      <w:sz w:val="28"/>
      <w:szCs w:val="22"/>
      <w:lang w:eastAsia="zh-CN"/>
    </w:rPr>
  </w:style>
  <w:style w:type="paragraph" w:styleId="af2">
    <w:name w:val="Balloon Text"/>
    <w:basedOn w:val="a"/>
    <w:link w:val="12"/>
    <w:rsid w:val="00D03C14"/>
    <w:rPr>
      <w:rFonts w:ascii="Tahoma" w:hAnsi="Tahoma"/>
      <w:sz w:val="16"/>
      <w:szCs w:val="16"/>
      <w:lang w:val="x-none"/>
    </w:rPr>
  </w:style>
  <w:style w:type="character" w:customStyle="1" w:styleId="12">
    <w:name w:val="Текст выноски Знак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03C14"/>
    <w:pPr>
      <w:suppressAutoHyphens/>
      <w:autoSpaceDE w:val="0"/>
      <w:ind w:firstLine="720"/>
    </w:pPr>
    <w:rPr>
      <w:rFonts w:ascii="Arial" w:eastAsia="Times New Roman" w:hAnsi="Arial" w:cs="Arial"/>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pPr>
    <w:rPr>
      <w:rFonts w:eastAsia="Times New Roman" w:cs="Calibri"/>
      <w:sz w:val="22"/>
      <w:szCs w:val="22"/>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lang w:val="x-none"/>
    </w:rPr>
  </w:style>
  <w:style w:type="character" w:customStyle="1" w:styleId="16">
    <w:name w:val="Текст сноски Знак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rPr>
      <w:lang w:val="x-none"/>
    </w:rPr>
  </w:style>
  <w:style w:type="character" w:customStyle="1" w:styleId="af8">
    <w:name w:val="Верхний колонтитул Знак"/>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rPr>
      <w:lang w:val="x-none"/>
    </w:rPr>
  </w:style>
  <w:style w:type="character" w:customStyle="1" w:styleId="afa">
    <w:name w:val="Нижний колонтитул Знак"/>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lang w:val="x-none"/>
    </w:rPr>
  </w:style>
  <w:style w:type="character" w:customStyle="1" w:styleId="afe">
    <w:name w:val="Текст примечания Знак"/>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rPr>
      <w:lang w:val="x-none"/>
    </w:rPr>
  </w:style>
  <w:style w:type="character" w:customStyle="1" w:styleId="20">
    <w:name w:val="Основной текст 2 Знак"/>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rPr>
      <w:rFonts w:ascii="Times New Roman" w:eastAsia="Times New Roman" w:hAnsi="Times New Roman"/>
      <w:sz w:val="24"/>
      <w:szCs w:val="24"/>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7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FF4C-5F10-40FC-9AAA-13BC5D9F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6495</Words>
  <Characters>37027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43436</CharactersWithSpaces>
  <SharedDoc>false</SharedDoc>
  <HLinks>
    <vt:vector size="18" baseType="variant">
      <vt:variant>
        <vt:i4>1769480</vt:i4>
      </vt:variant>
      <vt:variant>
        <vt:i4>6</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3</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0</vt:i4>
      </vt:variant>
      <vt:variant>
        <vt:i4>0</vt:i4>
      </vt:variant>
      <vt:variant>
        <vt:i4>5</vt:i4>
      </vt:variant>
      <vt:variant>
        <vt:lpwstr>https://login.consultant.ru/link/?req=doc&amp;base=LAW&amp;n=358750&amp;date=25.06.2021&amp;demo=1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Pai Pinky</cp:lastModifiedBy>
  <cp:revision>2</cp:revision>
  <cp:lastPrinted>2021-12-15T05:36:00Z</cp:lastPrinted>
  <dcterms:created xsi:type="dcterms:W3CDTF">2025-07-26T07:40:00Z</dcterms:created>
  <dcterms:modified xsi:type="dcterms:W3CDTF">2025-07-26T07:40:00Z</dcterms:modified>
</cp:coreProperties>
</file>