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1A3C" w:rsidRDefault="00CF2E65" w:rsidP="00CF2E65">
      <w:pPr>
        <w:tabs>
          <w:tab w:val="left" w:pos="8430"/>
        </w:tabs>
        <w:ind w:left="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1544CF" wp14:editId="4EFDA16D">
            <wp:simplePos x="0" y="0"/>
            <wp:positionH relativeFrom="column">
              <wp:posOffset>2947851</wp:posOffset>
            </wp:positionH>
            <wp:positionV relativeFrom="paragraph">
              <wp:posOffset>-153589</wp:posOffset>
            </wp:positionV>
            <wp:extent cx="775047" cy="855012"/>
            <wp:effectExtent l="0" t="0" r="635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47" cy="85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A16">
        <w:rPr>
          <w:noProof/>
          <w:sz w:val="28"/>
          <w:szCs w:val="28"/>
          <w:lang w:eastAsia="ru-RU"/>
        </w:rPr>
        <w:tab/>
      </w:r>
    </w:p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13B6" w:rsidRPr="00A46A16" w:rsidRDefault="003B13B6" w:rsidP="003B13B6">
      <w:pPr>
        <w:jc w:val="center"/>
        <w:rPr>
          <w:sz w:val="28"/>
          <w:szCs w:val="28"/>
        </w:rPr>
      </w:pPr>
      <w:r w:rsidRPr="00A46A16">
        <w:rPr>
          <w:sz w:val="28"/>
          <w:szCs w:val="28"/>
        </w:rPr>
        <w:t>РОСТОВСКАЯ ОБЛАСТЬ</w:t>
      </w:r>
    </w:p>
    <w:p w:rsidR="003B13B6" w:rsidRPr="00A46A16" w:rsidRDefault="003B13B6" w:rsidP="003B13B6">
      <w:pPr>
        <w:jc w:val="center"/>
        <w:rPr>
          <w:sz w:val="28"/>
          <w:szCs w:val="28"/>
        </w:rPr>
      </w:pPr>
      <w:r w:rsidRPr="00A46A16">
        <w:rPr>
          <w:sz w:val="28"/>
          <w:szCs w:val="28"/>
        </w:rPr>
        <w:t>РОДИОНОВО-НЕСВЕТАЙСКИЙ РАЙОН</w:t>
      </w:r>
    </w:p>
    <w:p w:rsidR="003B13B6" w:rsidRPr="00A46A16" w:rsidRDefault="003B13B6" w:rsidP="003B13B6">
      <w:pPr>
        <w:jc w:val="center"/>
        <w:rPr>
          <w:sz w:val="28"/>
          <w:szCs w:val="28"/>
        </w:rPr>
      </w:pPr>
      <w:r w:rsidRPr="00A46A16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Pr="00A46A16" w:rsidRDefault="003B13B6" w:rsidP="003B13B6">
      <w:pPr>
        <w:jc w:val="center"/>
        <w:rPr>
          <w:sz w:val="28"/>
          <w:szCs w:val="28"/>
        </w:rPr>
      </w:pPr>
      <w:r w:rsidRPr="00A46A16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Pr="00A46A1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</w:p>
    <w:p w:rsidR="003B13B6" w:rsidRPr="00A46A1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 w:rsidRPr="00A46A16">
        <w:rPr>
          <w:sz w:val="28"/>
          <w:szCs w:val="28"/>
        </w:rPr>
        <w:tab/>
        <w:t>РЕШЕНИЕ №</w:t>
      </w:r>
      <w:r w:rsidR="002204CE" w:rsidRPr="00A46A16">
        <w:rPr>
          <w:sz w:val="28"/>
          <w:szCs w:val="28"/>
        </w:rPr>
        <w:t xml:space="preserve"> </w:t>
      </w:r>
      <w:r w:rsidR="00A46A16" w:rsidRPr="00A46A16">
        <w:rPr>
          <w:sz w:val="28"/>
          <w:szCs w:val="28"/>
        </w:rPr>
        <w:t>131</w:t>
      </w:r>
    </w:p>
    <w:p w:rsidR="003B13B6" w:rsidRPr="00A46A16" w:rsidRDefault="00C91E0F" w:rsidP="00C91E0F">
      <w:pPr>
        <w:tabs>
          <w:tab w:val="left" w:pos="255"/>
        </w:tabs>
        <w:rPr>
          <w:sz w:val="28"/>
          <w:szCs w:val="28"/>
        </w:rPr>
      </w:pPr>
      <w:r w:rsidRPr="00A46A16">
        <w:rPr>
          <w:sz w:val="28"/>
          <w:szCs w:val="28"/>
        </w:rPr>
        <w:tab/>
      </w:r>
      <w:r w:rsidR="00A46A16" w:rsidRPr="00A46A16">
        <w:rPr>
          <w:sz w:val="28"/>
          <w:szCs w:val="28"/>
        </w:rPr>
        <w:t>19.</w:t>
      </w:r>
      <w:r w:rsidR="002204CE" w:rsidRPr="00A46A16">
        <w:rPr>
          <w:sz w:val="28"/>
          <w:szCs w:val="28"/>
        </w:rPr>
        <w:t>02</w:t>
      </w:r>
      <w:r w:rsidRPr="00A46A16">
        <w:rPr>
          <w:sz w:val="28"/>
          <w:szCs w:val="28"/>
        </w:rPr>
        <w:t>.202</w:t>
      </w:r>
      <w:r w:rsidR="002204CE" w:rsidRPr="00A46A16">
        <w:rPr>
          <w:sz w:val="28"/>
          <w:szCs w:val="28"/>
        </w:rPr>
        <w:t>5</w:t>
      </w:r>
      <w:r w:rsidRPr="00A46A16">
        <w:rPr>
          <w:sz w:val="28"/>
          <w:szCs w:val="28"/>
        </w:rPr>
        <w:t xml:space="preserve"> г                                                                             сл.</w:t>
      </w:r>
      <w:r w:rsidR="00CF2E65" w:rsidRPr="00A46A16">
        <w:rPr>
          <w:sz w:val="28"/>
          <w:szCs w:val="28"/>
        </w:rPr>
        <w:t xml:space="preserve"> </w:t>
      </w:r>
      <w:r w:rsidRPr="00A46A16">
        <w:rPr>
          <w:sz w:val="28"/>
          <w:szCs w:val="28"/>
        </w:rPr>
        <w:t>Барило-Крепинская</w:t>
      </w:r>
    </w:p>
    <w:p w:rsidR="00CF2E65" w:rsidRPr="00A46A16" w:rsidRDefault="00CF2E65" w:rsidP="00962EDF">
      <w:pPr>
        <w:rPr>
          <w:sz w:val="28"/>
          <w:szCs w:val="28"/>
        </w:rPr>
      </w:pPr>
    </w:p>
    <w:p w:rsidR="00962EDF" w:rsidRPr="00A46A16" w:rsidRDefault="00962EDF" w:rsidP="00962EDF">
      <w:pPr>
        <w:rPr>
          <w:sz w:val="28"/>
          <w:szCs w:val="28"/>
        </w:rPr>
      </w:pPr>
      <w:r w:rsidRPr="00A46A16">
        <w:rPr>
          <w:sz w:val="28"/>
          <w:szCs w:val="28"/>
        </w:rPr>
        <w:t xml:space="preserve">О внесении изменений в решение </w:t>
      </w:r>
    </w:p>
    <w:p w:rsidR="00962EDF" w:rsidRPr="00A46A16" w:rsidRDefault="00962EDF" w:rsidP="00962EDF">
      <w:pPr>
        <w:rPr>
          <w:sz w:val="28"/>
          <w:szCs w:val="28"/>
        </w:rPr>
      </w:pPr>
      <w:r w:rsidRPr="00A46A16">
        <w:rPr>
          <w:sz w:val="28"/>
          <w:szCs w:val="28"/>
        </w:rPr>
        <w:t>Собрания депутатов Барило-Крепинского</w:t>
      </w:r>
      <w:bookmarkStart w:id="0" w:name="_GoBack"/>
      <w:bookmarkEnd w:id="0"/>
    </w:p>
    <w:p w:rsidR="00891A3C" w:rsidRPr="00A46A16" w:rsidRDefault="00962EDF" w:rsidP="006E6A28">
      <w:pPr>
        <w:rPr>
          <w:sz w:val="28"/>
          <w:szCs w:val="28"/>
        </w:rPr>
      </w:pPr>
      <w:r w:rsidRPr="00A46A16">
        <w:rPr>
          <w:sz w:val="28"/>
          <w:szCs w:val="28"/>
        </w:rPr>
        <w:t>сельского поселения от 16.04.2020 №104</w:t>
      </w:r>
    </w:p>
    <w:p w:rsidR="00CF2E65" w:rsidRPr="006E6A28" w:rsidRDefault="00CF2E65" w:rsidP="006E6A28">
      <w:pPr>
        <w:rPr>
          <w:sz w:val="28"/>
          <w:szCs w:val="28"/>
        </w:rPr>
      </w:pPr>
    </w:p>
    <w:p w:rsidR="00962EDF" w:rsidRPr="001E17BE" w:rsidRDefault="00B74A92" w:rsidP="00962ED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1D5F7C">
        <w:rPr>
          <w:sz w:val="28"/>
          <w:szCs w:val="28"/>
        </w:rPr>
        <w:t xml:space="preserve"> целях </w:t>
      </w:r>
      <w:r w:rsidR="00060DE7">
        <w:rPr>
          <w:sz w:val="28"/>
          <w:szCs w:val="28"/>
        </w:rPr>
        <w:t xml:space="preserve">совершенствования правового регулирования вопросов оплаты </w:t>
      </w:r>
      <w:r w:rsidR="00120878">
        <w:rPr>
          <w:sz w:val="28"/>
          <w:szCs w:val="28"/>
        </w:rPr>
        <w:t>труда</w:t>
      </w:r>
      <w:r w:rsidR="002204C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120878">
        <w:rPr>
          <w:sz w:val="28"/>
          <w:szCs w:val="28"/>
        </w:rPr>
        <w:t xml:space="preserve"> служащих</w:t>
      </w:r>
      <w:r w:rsidR="006E6A28">
        <w:rPr>
          <w:sz w:val="28"/>
          <w:szCs w:val="28"/>
        </w:rPr>
        <w:t xml:space="preserve"> и лиц, замещающих муниципальные должности</w:t>
      </w:r>
      <w:r>
        <w:rPr>
          <w:sz w:val="28"/>
          <w:szCs w:val="28"/>
        </w:rPr>
        <w:t>, в</w:t>
      </w:r>
      <w:r w:rsidR="006E6A28">
        <w:rPr>
          <w:sz w:val="28"/>
          <w:szCs w:val="28"/>
        </w:rPr>
        <w:t xml:space="preserve"> связи с внесением изменений в постановление</w:t>
      </w:r>
      <w:r w:rsidRPr="001D5F7C">
        <w:rPr>
          <w:sz w:val="28"/>
          <w:szCs w:val="28"/>
        </w:rPr>
        <w:t xml:space="preserve"> Правительства Ростовской области от 10.11.2011г. №116 «О нормативах формирования расходов на оплату труда депутатов, выборных должностных лиц местного самоуправления, осуществляющих свои полномочий на постоянной осн</w:t>
      </w:r>
      <w:r>
        <w:rPr>
          <w:sz w:val="28"/>
          <w:szCs w:val="28"/>
        </w:rPr>
        <w:t xml:space="preserve">ове, и муниципальных служащих», руководствуясь Уставом муниципального образования  </w:t>
      </w:r>
      <w:r w:rsidR="00962EDF">
        <w:rPr>
          <w:sz w:val="28"/>
          <w:szCs w:val="28"/>
        </w:rPr>
        <w:t>«Барило-Крепинское сельское поселение»</w:t>
      </w:r>
      <w:r w:rsidR="00962EDF" w:rsidRPr="001E17BE">
        <w:rPr>
          <w:sz w:val="28"/>
          <w:szCs w:val="28"/>
        </w:rPr>
        <w:t>, Собрание депутатов</w:t>
      </w:r>
      <w:r w:rsidR="00962EDF">
        <w:rPr>
          <w:sz w:val="28"/>
          <w:szCs w:val="28"/>
        </w:rPr>
        <w:t xml:space="preserve"> Барило-Крепинского сельского поселения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891A3C" w:rsidRDefault="00962EDF" w:rsidP="00962EDF">
      <w:pPr>
        <w:jc w:val="center"/>
        <w:rPr>
          <w:sz w:val="28"/>
          <w:szCs w:val="28"/>
        </w:rPr>
      </w:pPr>
      <w:r w:rsidRPr="001E17BE">
        <w:rPr>
          <w:sz w:val="28"/>
          <w:szCs w:val="28"/>
        </w:rPr>
        <w:t>РЕШИЛО:</w:t>
      </w:r>
    </w:p>
    <w:p w:rsidR="00CF2E65" w:rsidRDefault="00CF2E65" w:rsidP="00962EDF">
      <w:pPr>
        <w:jc w:val="center"/>
        <w:rPr>
          <w:sz w:val="28"/>
          <w:szCs w:val="28"/>
        </w:rPr>
      </w:pPr>
    </w:p>
    <w:p w:rsidR="00806DE0" w:rsidRPr="00806DE0" w:rsidRDefault="00060DE7" w:rsidP="00806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7F2B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D45A2B">
        <w:rPr>
          <w:sz w:val="28"/>
          <w:szCs w:val="28"/>
        </w:rPr>
        <w:t xml:space="preserve"> Приложени</w:t>
      </w:r>
      <w:r w:rsidR="00D45A2B" w:rsidRPr="00D45A2B">
        <w:rPr>
          <w:sz w:val="28"/>
          <w:szCs w:val="28"/>
        </w:rPr>
        <w:t>е</w:t>
      </w:r>
      <w:r w:rsidR="002204CE">
        <w:rPr>
          <w:sz w:val="28"/>
          <w:szCs w:val="28"/>
        </w:rPr>
        <w:t xml:space="preserve"> № 3 изложить </w:t>
      </w:r>
      <w:r w:rsidR="00127F2B">
        <w:rPr>
          <w:sz w:val="28"/>
          <w:szCs w:val="28"/>
        </w:rPr>
        <w:t xml:space="preserve">в </w:t>
      </w:r>
      <w:r w:rsidR="002204CE">
        <w:rPr>
          <w:sz w:val="28"/>
          <w:szCs w:val="28"/>
        </w:rPr>
        <w:t xml:space="preserve">редакции в соответствии с приложением к настоящему </w:t>
      </w:r>
      <w:r w:rsidR="00127F2B">
        <w:rPr>
          <w:sz w:val="28"/>
          <w:szCs w:val="28"/>
        </w:rPr>
        <w:t>решению.</w:t>
      </w:r>
    </w:p>
    <w:p w:rsidR="000E6C00" w:rsidRPr="006E6A28" w:rsidRDefault="00962EDF" w:rsidP="00127F2B">
      <w:pPr>
        <w:ind w:firstLine="709"/>
        <w:jc w:val="both"/>
        <w:rPr>
          <w:sz w:val="28"/>
          <w:szCs w:val="28"/>
        </w:rPr>
      </w:pPr>
      <w:r w:rsidRPr="00962EDF">
        <w:rPr>
          <w:sz w:val="28"/>
          <w:szCs w:val="28"/>
        </w:rPr>
        <w:t xml:space="preserve">2. Настоящее решение вступает в силу с момента его подписания и распространяет свое действие на правоотношения, возникшие с 1 </w:t>
      </w:r>
      <w:r w:rsidR="00060DE7">
        <w:rPr>
          <w:sz w:val="28"/>
          <w:szCs w:val="28"/>
        </w:rPr>
        <w:t>января 2023</w:t>
      </w:r>
      <w:r w:rsidRPr="00962EDF">
        <w:rPr>
          <w:sz w:val="28"/>
          <w:szCs w:val="28"/>
        </w:rPr>
        <w:t xml:space="preserve"> года.</w:t>
      </w:r>
    </w:p>
    <w:p w:rsidR="00962EDF" w:rsidRPr="004B4339" w:rsidRDefault="00962EDF" w:rsidP="00CF2E65">
      <w:pPr>
        <w:pStyle w:val="a4"/>
        <w:widowControl w:val="0"/>
        <w:suppressAutoHyphens w:val="0"/>
        <w:autoSpaceDE w:val="0"/>
        <w:autoSpaceDN w:val="0"/>
        <w:adjustRightInd w:val="0"/>
        <w:spacing w:after="0"/>
        <w:ind w:right="7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891A3C">
        <w:rPr>
          <w:color w:val="000000"/>
          <w:sz w:val="28"/>
          <w:szCs w:val="28"/>
          <w:lang w:eastAsia="ru-RU"/>
        </w:rPr>
        <w:t xml:space="preserve">. </w:t>
      </w:r>
      <w:r w:rsidRPr="004B4339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</w:t>
      </w:r>
      <w:r>
        <w:rPr>
          <w:sz w:val="28"/>
          <w:szCs w:val="28"/>
        </w:rPr>
        <w:t xml:space="preserve">бюджету, налогам, </w:t>
      </w:r>
      <w:r w:rsidRPr="004B4339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и аграрным вопросам (</w:t>
      </w:r>
      <w:proofErr w:type="spellStart"/>
      <w:r>
        <w:rPr>
          <w:sz w:val="28"/>
          <w:szCs w:val="28"/>
        </w:rPr>
        <w:t>Карпушин</w:t>
      </w:r>
      <w:proofErr w:type="spellEnd"/>
      <w:r>
        <w:rPr>
          <w:sz w:val="28"/>
          <w:szCs w:val="28"/>
        </w:rPr>
        <w:t xml:space="preserve"> А.В.)</w:t>
      </w:r>
      <w:r w:rsidRPr="004B4339">
        <w:rPr>
          <w:sz w:val="28"/>
          <w:szCs w:val="28"/>
        </w:rPr>
        <w:t xml:space="preserve"> и </w:t>
      </w:r>
      <w:r w:rsidR="00A43506">
        <w:rPr>
          <w:sz w:val="28"/>
          <w:szCs w:val="28"/>
        </w:rPr>
        <w:t>заместителя главы</w:t>
      </w:r>
      <w:r w:rsidR="00143F30">
        <w:rPr>
          <w:sz w:val="28"/>
          <w:szCs w:val="28"/>
        </w:rPr>
        <w:t xml:space="preserve"> - </w:t>
      </w:r>
      <w:r w:rsidRPr="004B4339">
        <w:rPr>
          <w:sz w:val="28"/>
          <w:szCs w:val="28"/>
        </w:rPr>
        <w:t>заведующего сектора экономики и финансов Администрации сельского поселения (</w:t>
      </w:r>
      <w:r>
        <w:rPr>
          <w:sz w:val="28"/>
          <w:szCs w:val="28"/>
        </w:rPr>
        <w:t>Гоголя И.В.)</w:t>
      </w:r>
      <w:r w:rsidR="000E6C00">
        <w:rPr>
          <w:sz w:val="28"/>
          <w:szCs w:val="28"/>
        </w:rPr>
        <w:t>.</w:t>
      </w:r>
    </w:p>
    <w:p w:rsidR="00AB6D08" w:rsidRDefault="00AB6D08" w:rsidP="00962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155" w:type="dxa"/>
        <w:tblLook w:val="04A0" w:firstRow="1" w:lastRow="0" w:firstColumn="1" w:lastColumn="0" w:noHBand="0" w:noVBand="1"/>
      </w:tblPr>
      <w:tblGrid>
        <w:gridCol w:w="4963"/>
        <w:gridCol w:w="5192"/>
      </w:tblGrid>
      <w:tr w:rsidR="003B13B6" w:rsidRPr="00AB6D08" w:rsidTr="00CF2E65">
        <w:trPr>
          <w:trHeight w:val="594"/>
        </w:trPr>
        <w:tc>
          <w:tcPr>
            <w:tcW w:w="4963" w:type="dxa"/>
          </w:tcPr>
          <w:p w:rsidR="00AB6D08" w:rsidRDefault="00AB6D08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AB6D08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</w:p>
        </w:tc>
        <w:tc>
          <w:tcPr>
            <w:tcW w:w="5192" w:type="dxa"/>
          </w:tcPr>
          <w:p w:rsidR="00AB6D08" w:rsidRDefault="00AB6D08" w:rsidP="006E6A28">
            <w:pPr>
              <w:tabs>
                <w:tab w:val="left" w:pos="1335"/>
              </w:tabs>
              <w:rPr>
                <w:sz w:val="28"/>
                <w:szCs w:val="28"/>
                <w:lang w:eastAsia="en-US"/>
              </w:rPr>
            </w:pPr>
          </w:p>
          <w:p w:rsidR="00AB6D08" w:rsidRDefault="00AB6D08" w:rsidP="00AB6D08">
            <w:pPr>
              <w:rPr>
                <w:sz w:val="28"/>
                <w:szCs w:val="28"/>
                <w:lang w:eastAsia="en-US"/>
              </w:rPr>
            </w:pPr>
          </w:p>
          <w:p w:rsidR="003B13B6" w:rsidRDefault="00AB6D08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 w:rsidR="00CF2E65">
              <w:rPr>
                <w:sz w:val="28"/>
                <w:szCs w:val="28"/>
                <w:lang w:eastAsia="en-US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С.В.Мырза</w:t>
            </w:r>
            <w:proofErr w:type="spellEnd"/>
          </w:p>
          <w:p w:rsidR="00127F2B" w:rsidRDefault="00127F2B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</w:p>
          <w:p w:rsidR="00127F2B" w:rsidRDefault="00127F2B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</w:p>
          <w:p w:rsidR="00127F2B" w:rsidRPr="00AB6D08" w:rsidRDefault="00127F2B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  <w:bookmarkStart w:id="1" w:name="Par31"/>
      <w:bookmarkEnd w:id="1"/>
    </w:p>
    <w:p w:rsidR="00127F2B" w:rsidRDefault="00127F2B" w:rsidP="00127F2B">
      <w:pPr>
        <w:pStyle w:val="ConsPlusNormal"/>
        <w:widowControl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27F2B" w:rsidRDefault="00127F2B" w:rsidP="00127F2B">
      <w:pPr>
        <w:pStyle w:val="ConsPlusNormal"/>
        <w:widowControl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7F2B" w:rsidRPr="005D0E5E" w:rsidRDefault="00127F2B" w:rsidP="00127F2B">
      <w:pPr>
        <w:pStyle w:val="ConsPlusNormal"/>
        <w:widowControl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5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D0E5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27F2B" w:rsidRPr="005D0E5E" w:rsidRDefault="00127F2B" w:rsidP="00127F2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5E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27F2B" w:rsidRPr="004C34C6" w:rsidRDefault="00127F2B" w:rsidP="00127F2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4C6">
        <w:rPr>
          <w:rFonts w:ascii="Times New Roman" w:hAnsi="Times New Roman" w:cs="Times New Roman"/>
          <w:sz w:val="24"/>
          <w:szCs w:val="24"/>
        </w:rPr>
        <w:t xml:space="preserve">Барило-Крепинского </w:t>
      </w:r>
    </w:p>
    <w:p w:rsidR="00127F2B" w:rsidRPr="005D0E5E" w:rsidRDefault="00127F2B" w:rsidP="00127F2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5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27F2B" w:rsidRPr="005D0E5E" w:rsidRDefault="00127F2B" w:rsidP="00127F2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5E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5D0E5E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5D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5D0E5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 №104</w:t>
      </w:r>
      <w:r w:rsidRPr="005D0E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7F2B" w:rsidRPr="001E17BE" w:rsidRDefault="00127F2B" w:rsidP="00127F2B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27F2B" w:rsidRPr="001623CF" w:rsidRDefault="00127F2B" w:rsidP="00127F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3CF">
        <w:rPr>
          <w:rFonts w:ascii="Times New Roman" w:hAnsi="Times New Roman" w:cs="Times New Roman"/>
          <w:b w:val="0"/>
          <w:sz w:val="28"/>
          <w:szCs w:val="28"/>
        </w:rPr>
        <w:t>Таблицы коэффициентов, применяемых при исчислении должностных</w:t>
      </w:r>
    </w:p>
    <w:p w:rsidR="00127F2B" w:rsidRPr="001623CF" w:rsidRDefault="00127F2B" w:rsidP="00127F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3CF">
        <w:rPr>
          <w:rFonts w:ascii="Times New Roman" w:hAnsi="Times New Roman" w:cs="Times New Roman"/>
          <w:b w:val="0"/>
          <w:sz w:val="28"/>
          <w:szCs w:val="28"/>
        </w:rPr>
        <w:t xml:space="preserve"> окладов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Барило-Крепинского сельского поселения</w:t>
      </w:r>
      <w:r w:rsidRPr="001623CF">
        <w:rPr>
          <w:rFonts w:ascii="Times New Roman" w:hAnsi="Times New Roman" w:cs="Times New Roman"/>
          <w:b w:val="0"/>
          <w:sz w:val="28"/>
          <w:szCs w:val="28"/>
        </w:rPr>
        <w:t xml:space="preserve"> и размеры ежемесячного денежного поощрения муниципальных </w:t>
      </w:r>
    </w:p>
    <w:p w:rsidR="00127F2B" w:rsidRPr="001623CF" w:rsidRDefault="00127F2B" w:rsidP="00127F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3CF">
        <w:rPr>
          <w:rFonts w:ascii="Times New Roman" w:hAnsi="Times New Roman" w:cs="Times New Roman"/>
          <w:b w:val="0"/>
          <w:sz w:val="28"/>
          <w:szCs w:val="28"/>
        </w:rPr>
        <w:t>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Барило-Крепинского сельского поселения</w:t>
      </w:r>
    </w:p>
    <w:p w:rsidR="00127F2B" w:rsidRPr="001E17BE" w:rsidRDefault="00127F2B" w:rsidP="00127F2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419"/>
        <w:gridCol w:w="2130"/>
        <w:gridCol w:w="2264"/>
      </w:tblGrid>
      <w:tr w:rsidR="00127F2B" w:rsidRPr="001623CF" w:rsidTr="009D03D7">
        <w:tc>
          <w:tcPr>
            <w:tcW w:w="643" w:type="dxa"/>
            <w:shd w:val="clear" w:color="auto" w:fill="auto"/>
            <w:vAlign w:val="center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№ п/п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Размеры ежемесячного денежного поощрения</w:t>
            </w:r>
          </w:p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(должностных окладов)</w:t>
            </w:r>
          </w:p>
        </w:tc>
      </w:tr>
      <w:tr w:rsidR="00127F2B" w:rsidRPr="001623CF" w:rsidTr="009D03D7">
        <w:tc>
          <w:tcPr>
            <w:tcW w:w="10456" w:type="dxa"/>
            <w:gridSpan w:val="4"/>
            <w:shd w:val="clear" w:color="auto" w:fill="auto"/>
            <w:vAlign w:val="center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 xml:space="preserve">Коэффициенты, </w:t>
            </w:r>
          </w:p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 xml:space="preserve">применяемые при исчислении должностных окладов и размеры ежемесячного денежного поощрения муниципальных служащих, замещающих должности муниципальной службы в аппарате </w:t>
            </w:r>
            <w:r>
              <w:rPr>
                <w:sz w:val="28"/>
                <w:szCs w:val="28"/>
              </w:rPr>
              <w:t>Администрации Барило-Крепинского сельского поселения</w:t>
            </w:r>
          </w:p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7F2B" w:rsidRPr="001623CF" w:rsidTr="009D03D7">
        <w:trPr>
          <w:trHeight w:val="756"/>
        </w:trPr>
        <w:tc>
          <w:tcPr>
            <w:tcW w:w="643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9" w:type="dxa"/>
            <w:shd w:val="clear" w:color="auto" w:fill="auto"/>
          </w:tcPr>
          <w:p w:rsidR="00127F2B" w:rsidRPr="001623CF" w:rsidRDefault="00127F2B" w:rsidP="009D03D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образования, назначаемый по контракту</w:t>
            </w:r>
          </w:p>
        </w:tc>
        <w:tc>
          <w:tcPr>
            <w:tcW w:w="2130" w:type="dxa"/>
            <w:shd w:val="clear" w:color="auto" w:fill="auto"/>
          </w:tcPr>
          <w:p w:rsidR="00127F2B" w:rsidRPr="001623CF" w:rsidRDefault="00351FFD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  <w:tc>
          <w:tcPr>
            <w:tcW w:w="2264" w:type="dxa"/>
            <w:shd w:val="clear" w:color="auto" w:fill="auto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</w:tr>
      <w:tr w:rsidR="00127F2B" w:rsidRPr="001623CF" w:rsidTr="009D03D7">
        <w:tc>
          <w:tcPr>
            <w:tcW w:w="643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9" w:type="dxa"/>
            <w:shd w:val="clear" w:color="auto" w:fill="auto"/>
          </w:tcPr>
          <w:p w:rsidR="00127F2B" w:rsidRPr="001623CF" w:rsidRDefault="00127F2B" w:rsidP="009D03D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муниципального образования</w:t>
            </w:r>
          </w:p>
        </w:tc>
        <w:tc>
          <w:tcPr>
            <w:tcW w:w="2130" w:type="dxa"/>
            <w:shd w:val="clear" w:color="auto" w:fill="auto"/>
          </w:tcPr>
          <w:p w:rsidR="00127F2B" w:rsidRPr="001623CF" w:rsidRDefault="00351FFD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,76</w:t>
            </w:r>
          </w:p>
        </w:tc>
        <w:tc>
          <w:tcPr>
            <w:tcW w:w="2264" w:type="dxa"/>
            <w:shd w:val="clear" w:color="auto" w:fill="auto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</w:tr>
      <w:tr w:rsidR="00127F2B" w:rsidRPr="001623CF" w:rsidTr="009D03D7">
        <w:tc>
          <w:tcPr>
            <w:tcW w:w="643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9" w:type="dxa"/>
            <w:shd w:val="clear" w:color="auto" w:fill="auto"/>
          </w:tcPr>
          <w:p w:rsidR="00127F2B" w:rsidRPr="001623CF" w:rsidRDefault="00127F2B" w:rsidP="009D03D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2130" w:type="dxa"/>
            <w:shd w:val="clear" w:color="auto" w:fill="auto"/>
          </w:tcPr>
          <w:p w:rsidR="00127F2B" w:rsidRPr="001623CF" w:rsidRDefault="00351FFD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  <w:tc>
          <w:tcPr>
            <w:tcW w:w="2264" w:type="dxa"/>
            <w:shd w:val="clear" w:color="auto" w:fill="auto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127F2B" w:rsidRPr="001623CF" w:rsidTr="009D03D7">
        <w:tc>
          <w:tcPr>
            <w:tcW w:w="643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9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30" w:type="dxa"/>
            <w:shd w:val="clear" w:color="auto" w:fill="auto"/>
          </w:tcPr>
          <w:p w:rsidR="00127F2B" w:rsidRPr="001623CF" w:rsidRDefault="00351FFD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</w:t>
            </w:r>
          </w:p>
        </w:tc>
        <w:tc>
          <w:tcPr>
            <w:tcW w:w="2264" w:type="dxa"/>
            <w:shd w:val="clear" w:color="auto" w:fill="auto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</w:tr>
      <w:tr w:rsidR="00127F2B" w:rsidRPr="001623CF" w:rsidTr="009D03D7">
        <w:tc>
          <w:tcPr>
            <w:tcW w:w="643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9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30" w:type="dxa"/>
            <w:shd w:val="clear" w:color="auto" w:fill="auto"/>
          </w:tcPr>
          <w:p w:rsidR="00127F2B" w:rsidRPr="001623CF" w:rsidRDefault="00351FFD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</w:t>
            </w:r>
          </w:p>
        </w:tc>
        <w:tc>
          <w:tcPr>
            <w:tcW w:w="2264" w:type="dxa"/>
            <w:shd w:val="clear" w:color="auto" w:fill="auto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127F2B" w:rsidRPr="001623CF" w:rsidTr="009D03D7">
        <w:trPr>
          <w:trHeight w:val="337"/>
        </w:trPr>
        <w:tc>
          <w:tcPr>
            <w:tcW w:w="643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9" w:type="dxa"/>
            <w:shd w:val="clear" w:color="auto" w:fill="auto"/>
          </w:tcPr>
          <w:p w:rsidR="00127F2B" w:rsidRPr="001623CF" w:rsidRDefault="00127F2B" w:rsidP="009D03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130" w:type="dxa"/>
            <w:shd w:val="clear" w:color="auto" w:fill="auto"/>
          </w:tcPr>
          <w:p w:rsidR="00127F2B" w:rsidRPr="001623CF" w:rsidRDefault="00351FFD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</w:tc>
        <w:tc>
          <w:tcPr>
            <w:tcW w:w="2264" w:type="dxa"/>
            <w:shd w:val="clear" w:color="auto" w:fill="auto"/>
          </w:tcPr>
          <w:p w:rsidR="00127F2B" w:rsidRPr="001623CF" w:rsidRDefault="00127F2B" w:rsidP="009D03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</w:tr>
    </w:tbl>
    <w:p w:rsidR="003B13B6" w:rsidRPr="00AB6D08" w:rsidRDefault="003B13B6" w:rsidP="003B13B6">
      <w:pPr>
        <w:pStyle w:val="afb"/>
        <w:tabs>
          <w:tab w:val="left" w:pos="9333"/>
        </w:tabs>
        <w:jc w:val="left"/>
        <w:rPr>
          <w:szCs w:val="28"/>
        </w:rPr>
      </w:pPr>
    </w:p>
    <w:sectPr w:rsidR="003B13B6" w:rsidRPr="00AB6D08" w:rsidSect="00CF2E65">
      <w:footerReference w:type="default" r:id="rId9"/>
      <w:footnotePr>
        <w:pos w:val="beneathText"/>
      </w:footnotePr>
      <w:pgSz w:w="11905" w:h="16837"/>
      <w:pgMar w:top="1134" w:right="567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FB" w:rsidRDefault="00BA14FB" w:rsidP="008622F8">
      <w:r>
        <w:separator/>
      </w:r>
    </w:p>
  </w:endnote>
  <w:endnote w:type="continuationSeparator" w:id="0">
    <w:p w:rsidR="00BA14FB" w:rsidRDefault="00BA14F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C12840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A46A1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FB" w:rsidRDefault="00BA14FB" w:rsidP="008622F8">
      <w:r>
        <w:separator/>
      </w:r>
    </w:p>
  </w:footnote>
  <w:footnote w:type="continuationSeparator" w:id="0">
    <w:p w:rsidR="00BA14FB" w:rsidRDefault="00BA14FB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4066B0"/>
    <w:multiLevelType w:val="multilevel"/>
    <w:tmpl w:val="F44ED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0DE7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E6C00"/>
    <w:rsid w:val="000F18C4"/>
    <w:rsid w:val="000F1F9C"/>
    <w:rsid w:val="000F227D"/>
    <w:rsid w:val="000F37B2"/>
    <w:rsid w:val="00101B25"/>
    <w:rsid w:val="0010203F"/>
    <w:rsid w:val="00102333"/>
    <w:rsid w:val="001057D9"/>
    <w:rsid w:val="00115310"/>
    <w:rsid w:val="00120878"/>
    <w:rsid w:val="0012402C"/>
    <w:rsid w:val="00127F2B"/>
    <w:rsid w:val="0013048C"/>
    <w:rsid w:val="00134FCF"/>
    <w:rsid w:val="001379F1"/>
    <w:rsid w:val="00143936"/>
    <w:rsid w:val="00143F30"/>
    <w:rsid w:val="00144383"/>
    <w:rsid w:val="001540C2"/>
    <w:rsid w:val="001548F5"/>
    <w:rsid w:val="001568D7"/>
    <w:rsid w:val="0015693B"/>
    <w:rsid w:val="001619E9"/>
    <w:rsid w:val="00162F46"/>
    <w:rsid w:val="00170936"/>
    <w:rsid w:val="0017266A"/>
    <w:rsid w:val="00175522"/>
    <w:rsid w:val="001773E8"/>
    <w:rsid w:val="0018390C"/>
    <w:rsid w:val="001A67CA"/>
    <w:rsid w:val="001B0A4B"/>
    <w:rsid w:val="001B4AF3"/>
    <w:rsid w:val="001B6595"/>
    <w:rsid w:val="001C0BBE"/>
    <w:rsid w:val="001C193D"/>
    <w:rsid w:val="001C7393"/>
    <w:rsid w:val="001C75C6"/>
    <w:rsid w:val="001D00C6"/>
    <w:rsid w:val="001D3CFF"/>
    <w:rsid w:val="001D4211"/>
    <w:rsid w:val="001E4F25"/>
    <w:rsid w:val="001E78D4"/>
    <w:rsid w:val="001F07D7"/>
    <w:rsid w:val="0020057C"/>
    <w:rsid w:val="00203220"/>
    <w:rsid w:val="002059DE"/>
    <w:rsid w:val="00210FFD"/>
    <w:rsid w:val="002204CE"/>
    <w:rsid w:val="0023011E"/>
    <w:rsid w:val="00231D8B"/>
    <w:rsid w:val="00232E26"/>
    <w:rsid w:val="002334AC"/>
    <w:rsid w:val="00234F4F"/>
    <w:rsid w:val="00237EE0"/>
    <w:rsid w:val="00240012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1FFD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2F2B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57F4D"/>
    <w:rsid w:val="00460732"/>
    <w:rsid w:val="00464267"/>
    <w:rsid w:val="00465BF2"/>
    <w:rsid w:val="004670A5"/>
    <w:rsid w:val="00474160"/>
    <w:rsid w:val="00474C68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C6BBF"/>
    <w:rsid w:val="004D0046"/>
    <w:rsid w:val="004D30D7"/>
    <w:rsid w:val="004D6211"/>
    <w:rsid w:val="004E364A"/>
    <w:rsid w:val="004F01B7"/>
    <w:rsid w:val="004F0D0C"/>
    <w:rsid w:val="00501E84"/>
    <w:rsid w:val="00502C42"/>
    <w:rsid w:val="005079FF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B7E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1CE1"/>
    <w:rsid w:val="005D43B1"/>
    <w:rsid w:val="005D60B6"/>
    <w:rsid w:val="005E4392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2EE6"/>
    <w:rsid w:val="006351B1"/>
    <w:rsid w:val="00637133"/>
    <w:rsid w:val="00641547"/>
    <w:rsid w:val="006455DC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E0771"/>
    <w:rsid w:val="006E626A"/>
    <w:rsid w:val="006E6A28"/>
    <w:rsid w:val="006E7322"/>
    <w:rsid w:val="006F0426"/>
    <w:rsid w:val="006F1B8E"/>
    <w:rsid w:val="006F2904"/>
    <w:rsid w:val="006F5FA2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579B3"/>
    <w:rsid w:val="00762201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E29DB"/>
    <w:rsid w:val="007F6844"/>
    <w:rsid w:val="00806104"/>
    <w:rsid w:val="00806DE0"/>
    <w:rsid w:val="00807420"/>
    <w:rsid w:val="00810D0E"/>
    <w:rsid w:val="00816219"/>
    <w:rsid w:val="00817E47"/>
    <w:rsid w:val="00821E37"/>
    <w:rsid w:val="00822086"/>
    <w:rsid w:val="00825F2C"/>
    <w:rsid w:val="00832CEB"/>
    <w:rsid w:val="00834BB0"/>
    <w:rsid w:val="0083590A"/>
    <w:rsid w:val="00840CE5"/>
    <w:rsid w:val="00847081"/>
    <w:rsid w:val="00852BE1"/>
    <w:rsid w:val="00853C26"/>
    <w:rsid w:val="00853FA2"/>
    <w:rsid w:val="00854176"/>
    <w:rsid w:val="008622F8"/>
    <w:rsid w:val="00864D9F"/>
    <w:rsid w:val="0086502A"/>
    <w:rsid w:val="00866EBF"/>
    <w:rsid w:val="00890E33"/>
    <w:rsid w:val="00891A3C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04DC"/>
    <w:rsid w:val="009071C4"/>
    <w:rsid w:val="00911A06"/>
    <w:rsid w:val="00914432"/>
    <w:rsid w:val="009155BD"/>
    <w:rsid w:val="00920299"/>
    <w:rsid w:val="00924067"/>
    <w:rsid w:val="00924FE6"/>
    <w:rsid w:val="00927638"/>
    <w:rsid w:val="009325EF"/>
    <w:rsid w:val="00942670"/>
    <w:rsid w:val="00944DA2"/>
    <w:rsid w:val="00947D05"/>
    <w:rsid w:val="00953BDE"/>
    <w:rsid w:val="00962EDF"/>
    <w:rsid w:val="0096461B"/>
    <w:rsid w:val="00965F3F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B5F82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5947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5C93"/>
    <w:rsid w:val="00A1752D"/>
    <w:rsid w:val="00A2085D"/>
    <w:rsid w:val="00A36229"/>
    <w:rsid w:val="00A3787E"/>
    <w:rsid w:val="00A41311"/>
    <w:rsid w:val="00A43506"/>
    <w:rsid w:val="00A443E5"/>
    <w:rsid w:val="00A46A16"/>
    <w:rsid w:val="00A47472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C7F42"/>
    <w:rsid w:val="00AD0F01"/>
    <w:rsid w:val="00AD167E"/>
    <w:rsid w:val="00AD3042"/>
    <w:rsid w:val="00AD37B9"/>
    <w:rsid w:val="00AD4DD8"/>
    <w:rsid w:val="00AE2804"/>
    <w:rsid w:val="00AE305C"/>
    <w:rsid w:val="00AE639F"/>
    <w:rsid w:val="00AF1610"/>
    <w:rsid w:val="00AF4FAE"/>
    <w:rsid w:val="00AF547C"/>
    <w:rsid w:val="00B0246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74A92"/>
    <w:rsid w:val="00B84A32"/>
    <w:rsid w:val="00B85722"/>
    <w:rsid w:val="00B910B5"/>
    <w:rsid w:val="00B94F65"/>
    <w:rsid w:val="00B95625"/>
    <w:rsid w:val="00BA0632"/>
    <w:rsid w:val="00BA14FB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E7D82"/>
    <w:rsid w:val="00BF107A"/>
    <w:rsid w:val="00BF3E4F"/>
    <w:rsid w:val="00BF5386"/>
    <w:rsid w:val="00BF7E1D"/>
    <w:rsid w:val="00C06E3E"/>
    <w:rsid w:val="00C1272A"/>
    <w:rsid w:val="00C12840"/>
    <w:rsid w:val="00C134E9"/>
    <w:rsid w:val="00C400CB"/>
    <w:rsid w:val="00C43806"/>
    <w:rsid w:val="00C45099"/>
    <w:rsid w:val="00C57F4E"/>
    <w:rsid w:val="00C62F55"/>
    <w:rsid w:val="00C72DD1"/>
    <w:rsid w:val="00C733D3"/>
    <w:rsid w:val="00C919A5"/>
    <w:rsid w:val="00C91E0F"/>
    <w:rsid w:val="00C97300"/>
    <w:rsid w:val="00CB0800"/>
    <w:rsid w:val="00CB533F"/>
    <w:rsid w:val="00CB6AB1"/>
    <w:rsid w:val="00CC379D"/>
    <w:rsid w:val="00CD3D43"/>
    <w:rsid w:val="00CE689C"/>
    <w:rsid w:val="00CF2E65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45A2B"/>
    <w:rsid w:val="00D525CC"/>
    <w:rsid w:val="00D55A93"/>
    <w:rsid w:val="00D77BA6"/>
    <w:rsid w:val="00DA105D"/>
    <w:rsid w:val="00DA1F52"/>
    <w:rsid w:val="00DA3A6E"/>
    <w:rsid w:val="00DA5E26"/>
    <w:rsid w:val="00DC1646"/>
    <w:rsid w:val="00DC2194"/>
    <w:rsid w:val="00DC45C1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75D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136"/>
    <w:rsid w:val="00EA38F9"/>
    <w:rsid w:val="00EA575C"/>
    <w:rsid w:val="00EA5BD6"/>
    <w:rsid w:val="00EB2962"/>
    <w:rsid w:val="00EB622F"/>
    <w:rsid w:val="00EB7714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2AD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26A4-EE6D-4778-9BDD-AB65D798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  <w:style w:type="paragraph" w:customStyle="1" w:styleId="ConsPlusTitle">
    <w:name w:val="ConsPlusTitle"/>
    <w:rsid w:val="000E6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A4100-DA68-49A6-8F70-D1B0AFC5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User5585</cp:lastModifiedBy>
  <cp:revision>4</cp:revision>
  <cp:lastPrinted>2025-02-17T11:35:00Z</cp:lastPrinted>
  <dcterms:created xsi:type="dcterms:W3CDTF">2025-02-12T08:58:00Z</dcterms:created>
  <dcterms:modified xsi:type="dcterms:W3CDTF">2025-02-17T11:36:00Z</dcterms:modified>
</cp:coreProperties>
</file>